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B6" w:rsidRPr="00273783" w:rsidRDefault="00A92BA6" w:rsidP="00A876A6">
      <w:pPr>
        <w:spacing w:after="0" w:line="360" w:lineRule="auto"/>
        <w:jc w:val="center"/>
        <w:rPr>
          <w:rFonts w:ascii="Times New Roman" w:hAnsi="Times New Roman" w:cs="Times New Roman"/>
          <w:b/>
          <w:sz w:val="24"/>
          <w:szCs w:val="24"/>
          <w:lang w:val="ro-RO"/>
        </w:rPr>
      </w:pPr>
      <w:r w:rsidRPr="00273783">
        <w:rPr>
          <w:rFonts w:ascii="Times New Roman" w:hAnsi="Times New Roman" w:cs="Times New Roman"/>
          <w:b/>
          <w:sz w:val="24"/>
          <w:szCs w:val="24"/>
          <w:lang w:val="ro-RO"/>
        </w:rPr>
        <w:t>ANUNȚ SELECȚIE PARTENERI ÎN CADRUL</w:t>
      </w:r>
    </w:p>
    <w:p w:rsidR="006F6007" w:rsidRPr="00273783" w:rsidRDefault="00A92BA6" w:rsidP="00A876A6">
      <w:pPr>
        <w:spacing w:after="0" w:line="360" w:lineRule="auto"/>
        <w:jc w:val="center"/>
        <w:rPr>
          <w:rFonts w:ascii="Times New Roman" w:hAnsi="Times New Roman" w:cs="Times New Roman"/>
          <w:b/>
          <w:sz w:val="24"/>
          <w:szCs w:val="24"/>
          <w:lang w:val="ro-RO"/>
        </w:rPr>
      </w:pPr>
      <w:r w:rsidRPr="00273783">
        <w:rPr>
          <w:rFonts w:ascii="Times New Roman" w:hAnsi="Times New Roman" w:cs="Times New Roman"/>
          <w:b/>
          <w:sz w:val="24"/>
          <w:szCs w:val="24"/>
          <w:lang w:val="ro-RO"/>
        </w:rPr>
        <w:t>PROGRAMULUI OPERAȚIONAL CAPITAL UMAN 2014-2020</w:t>
      </w:r>
    </w:p>
    <w:p w:rsidR="00950426" w:rsidRPr="00273783" w:rsidRDefault="00950426" w:rsidP="007E52DC">
      <w:pPr>
        <w:spacing w:after="0" w:line="360" w:lineRule="auto"/>
        <w:jc w:val="both"/>
        <w:rPr>
          <w:rFonts w:ascii="Times New Roman" w:hAnsi="Times New Roman" w:cs="Times New Roman"/>
          <w:sz w:val="24"/>
          <w:szCs w:val="24"/>
          <w:lang w:val="ro-RO"/>
        </w:rPr>
      </w:pPr>
    </w:p>
    <w:p w:rsidR="008D4E48" w:rsidRPr="00BE49AB" w:rsidRDefault="0000259F" w:rsidP="00A42F35">
      <w:pPr>
        <w:spacing w:after="0" w:line="240" w:lineRule="auto"/>
        <w:ind w:firstLine="720"/>
        <w:jc w:val="both"/>
        <w:rPr>
          <w:rFonts w:ascii="Times New Roman" w:hAnsi="Times New Roman" w:cs="Times New Roman"/>
          <w:sz w:val="24"/>
          <w:szCs w:val="24"/>
        </w:rPr>
      </w:pPr>
      <w:r w:rsidRPr="00BE49AB">
        <w:rPr>
          <w:rFonts w:ascii="Times New Roman" w:hAnsi="Times New Roman" w:cs="Times New Roman"/>
          <w:sz w:val="24"/>
          <w:szCs w:val="24"/>
          <w:lang w:val="ro-RO"/>
        </w:rPr>
        <w:t>În conformi</w:t>
      </w:r>
      <w:r w:rsidR="008938E8" w:rsidRPr="00BE49AB">
        <w:rPr>
          <w:rFonts w:ascii="Times New Roman" w:hAnsi="Times New Roman" w:cs="Times New Roman"/>
          <w:sz w:val="24"/>
          <w:szCs w:val="24"/>
          <w:lang w:val="ro-RO"/>
        </w:rPr>
        <w:t xml:space="preserve">tate cu prevederile OUG 40/2015, </w:t>
      </w:r>
      <w:r w:rsidR="00CC3B9A" w:rsidRPr="00BE49AB">
        <w:rPr>
          <w:rFonts w:ascii="Times New Roman" w:hAnsi="Times New Roman" w:cs="Times New Roman"/>
          <w:sz w:val="24"/>
          <w:szCs w:val="24"/>
          <w:lang w:val="ro-RO"/>
        </w:rPr>
        <w:t xml:space="preserve">Universitatea </w:t>
      </w:r>
      <w:r w:rsidR="003C1A2D">
        <w:rPr>
          <w:rFonts w:ascii="Times New Roman" w:hAnsi="Times New Roman" w:cs="Times New Roman"/>
          <w:sz w:val="24"/>
          <w:szCs w:val="24"/>
          <w:lang w:val="ro-RO"/>
        </w:rPr>
        <w:t>Ștefan cel Mare din Suceava</w:t>
      </w:r>
      <w:r w:rsidR="0025417C" w:rsidRPr="00BE49AB">
        <w:rPr>
          <w:rFonts w:ascii="Times New Roman" w:hAnsi="Times New Roman" w:cs="Times New Roman"/>
          <w:sz w:val="24"/>
          <w:szCs w:val="24"/>
          <w:lang w:val="ro-RO"/>
        </w:rPr>
        <w:t xml:space="preserve">cu sediul în Localitatea </w:t>
      </w:r>
      <w:r w:rsidR="003C1A2D">
        <w:rPr>
          <w:rFonts w:ascii="Times New Roman" w:hAnsi="Times New Roman" w:cs="Times New Roman"/>
          <w:sz w:val="24"/>
          <w:szCs w:val="24"/>
          <w:lang w:val="ro-RO"/>
        </w:rPr>
        <w:t>Suceava</w:t>
      </w:r>
      <w:r w:rsidR="0025417C" w:rsidRPr="00BE49AB">
        <w:rPr>
          <w:rFonts w:ascii="Times New Roman" w:hAnsi="Times New Roman" w:cs="Times New Roman"/>
          <w:sz w:val="24"/>
          <w:szCs w:val="24"/>
          <w:lang w:val="ro-RO"/>
        </w:rPr>
        <w:t xml:space="preserve">, Județul </w:t>
      </w:r>
      <w:r w:rsidR="003C1A2D">
        <w:rPr>
          <w:rFonts w:ascii="Times New Roman" w:hAnsi="Times New Roman" w:cs="Times New Roman"/>
          <w:sz w:val="24"/>
          <w:szCs w:val="24"/>
          <w:lang w:val="ro-RO"/>
        </w:rPr>
        <w:t>Suceava</w:t>
      </w:r>
      <w:r w:rsidR="0025417C" w:rsidRPr="00BE49AB">
        <w:rPr>
          <w:rFonts w:ascii="Times New Roman" w:hAnsi="Times New Roman" w:cs="Times New Roman"/>
          <w:sz w:val="24"/>
          <w:szCs w:val="24"/>
          <w:lang w:val="ro-RO"/>
        </w:rPr>
        <w:t xml:space="preserve">, Strada </w:t>
      </w:r>
      <w:r w:rsidR="003C1A2D">
        <w:rPr>
          <w:rFonts w:ascii="Times New Roman" w:hAnsi="Times New Roman" w:cs="Times New Roman"/>
          <w:sz w:val="24"/>
          <w:szCs w:val="24"/>
          <w:lang w:val="ro-RO"/>
        </w:rPr>
        <w:t xml:space="preserve">Universității, Nr.13 </w:t>
      </w:r>
      <w:r w:rsidR="00E77371" w:rsidRPr="00BE49AB">
        <w:rPr>
          <w:rFonts w:ascii="Times New Roman" w:hAnsi="Times New Roman" w:cs="Times New Roman"/>
          <w:sz w:val="24"/>
          <w:szCs w:val="24"/>
          <w:lang w:val="ro-RO"/>
        </w:rPr>
        <w:t xml:space="preserve">anunță </w:t>
      </w:r>
      <w:r w:rsidR="00E77371" w:rsidRPr="00214B31">
        <w:rPr>
          <w:rFonts w:ascii="Times New Roman" w:hAnsi="Times New Roman" w:cs="Times New Roman"/>
          <w:sz w:val="24"/>
          <w:szCs w:val="24"/>
          <w:lang w:val="ro-RO"/>
        </w:rPr>
        <w:t>organizarea unei proceduri de</w:t>
      </w:r>
      <w:r w:rsidR="007E52DC" w:rsidRPr="00214B31">
        <w:rPr>
          <w:rFonts w:ascii="Times New Roman" w:hAnsi="Times New Roman" w:cs="Times New Roman"/>
          <w:sz w:val="24"/>
          <w:szCs w:val="24"/>
          <w:lang w:val="ro-RO"/>
        </w:rPr>
        <w:t xml:space="preserve"> selecție</w:t>
      </w:r>
      <w:r w:rsidR="00214B31">
        <w:rPr>
          <w:rFonts w:ascii="Times New Roman" w:hAnsi="Times New Roman" w:cs="Times New Roman"/>
          <w:sz w:val="24"/>
          <w:szCs w:val="24"/>
          <w:lang w:val="ro-RO"/>
        </w:rPr>
        <w:t xml:space="preserve"> </w:t>
      </w:r>
      <w:r w:rsidR="00E77371" w:rsidRPr="00214B31">
        <w:rPr>
          <w:rFonts w:ascii="Times New Roman" w:hAnsi="Times New Roman" w:cs="Times New Roman"/>
          <w:sz w:val="24"/>
          <w:szCs w:val="24"/>
          <w:lang w:val="ro-RO"/>
        </w:rPr>
        <w:t>pentru</w:t>
      </w:r>
      <w:r w:rsidR="00E77371" w:rsidRPr="00BE49AB">
        <w:rPr>
          <w:rFonts w:ascii="Times New Roman" w:hAnsi="Times New Roman" w:cs="Times New Roman"/>
          <w:sz w:val="24"/>
          <w:szCs w:val="24"/>
          <w:lang w:val="ro-RO"/>
        </w:rPr>
        <w:t xml:space="preserve"> încheierea unui </w:t>
      </w:r>
      <w:r w:rsidR="00E77371" w:rsidRPr="00BE49AB">
        <w:rPr>
          <w:rFonts w:ascii="Times New Roman" w:hAnsi="Times New Roman" w:cs="Times New Roman"/>
          <w:i/>
          <w:sz w:val="24"/>
          <w:szCs w:val="24"/>
          <w:lang w:val="ro-RO"/>
        </w:rPr>
        <w:t>Acord de parteneriat</w:t>
      </w:r>
      <w:r w:rsidR="00214B31">
        <w:rPr>
          <w:rFonts w:ascii="Times New Roman" w:hAnsi="Times New Roman" w:cs="Times New Roman"/>
          <w:i/>
          <w:sz w:val="24"/>
          <w:szCs w:val="24"/>
          <w:lang w:val="ro-RO"/>
        </w:rPr>
        <w:t xml:space="preserve"> </w:t>
      </w:r>
      <w:r w:rsidR="008F5809" w:rsidRPr="00BE49AB">
        <w:rPr>
          <w:rFonts w:ascii="Times New Roman" w:hAnsi="Times New Roman" w:cs="Times New Roman"/>
          <w:sz w:val="24"/>
          <w:szCs w:val="24"/>
          <w:lang w:val="ro-RO"/>
        </w:rPr>
        <w:t xml:space="preserve">cu entități de </w:t>
      </w:r>
      <w:r w:rsidR="001B0BF8" w:rsidRPr="00BE49AB">
        <w:rPr>
          <w:rFonts w:ascii="Times New Roman" w:hAnsi="Times New Roman" w:cs="Times New Roman"/>
          <w:sz w:val="24"/>
          <w:szCs w:val="24"/>
          <w:lang w:val="ro-RO"/>
        </w:rPr>
        <w:t>tip</w:t>
      </w:r>
      <w:r w:rsidR="00BE49AB" w:rsidRPr="00BE49AB">
        <w:rPr>
          <w:rFonts w:ascii="Times New Roman" w:hAnsi="Times New Roman" w:cs="Times New Roman"/>
          <w:sz w:val="24"/>
          <w:szCs w:val="24"/>
          <w:lang w:val="ro-RO"/>
        </w:rPr>
        <w:t xml:space="preserve"> furnizori de FPC autorizaţi, publici şi private, organizaţii sindicale şi patronate, membri ai Comitetelor Sectoriale şi Comitete Sectoriale cu personalitate juridică, autorităţi ale administraţiei publice locale (unităţi administrativ-teritoriale), asociaţii profesionale, camere de comerţ şi industrie, ONG-uri, universități, Ministerul Economiei, Comerţului şi Mediului de Afaceri şi instituţii/ agenţii/ organizaţii subordonate/ coordonate de acesta,</w:t>
      </w:r>
      <w:r w:rsidR="007E52DC" w:rsidRPr="00BE49AB">
        <w:rPr>
          <w:rFonts w:ascii="Times New Roman" w:hAnsi="Times New Roman" w:cs="Times New Roman"/>
          <w:sz w:val="24"/>
          <w:szCs w:val="24"/>
          <w:lang w:val="ro-RO"/>
        </w:rPr>
        <w:t>în vederea depunerii și implementării unui proiect în cadrul PROGRAMULUI OPERAȚIONAL CAPITAL UMAN 2014-2020</w:t>
      </w:r>
      <w:r w:rsidR="001051FA" w:rsidRPr="00BE49AB">
        <w:rPr>
          <w:rFonts w:ascii="Times New Roman" w:hAnsi="Times New Roman" w:cs="Times New Roman"/>
          <w:sz w:val="24"/>
          <w:szCs w:val="24"/>
        </w:rPr>
        <w:t>“</w:t>
      </w:r>
      <w:r w:rsidR="00B66391" w:rsidRPr="00BE49AB">
        <w:rPr>
          <w:rFonts w:ascii="Times New Roman" w:hAnsi="Times New Roman" w:cs="Times New Roman"/>
          <w:sz w:val="24"/>
          <w:szCs w:val="24"/>
          <w:lang w:val="ro-RO"/>
        </w:rPr>
        <w:t>România Start Up Plus</w:t>
      </w:r>
      <w:r w:rsidR="001051FA" w:rsidRPr="00BE49AB">
        <w:rPr>
          <w:rFonts w:ascii="Times New Roman" w:hAnsi="Times New Roman" w:cs="Times New Roman"/>
          <w:sz w:val="24"/>
          <w:szCs w:val="24"/>
        </w:rPr>
        <w:t>”</w:t>
      </w:r>
      <w:r w:rsidR="008D4E48" w:rsidRPr="00BE49AB">
        <w:rPr>
          <w:rFonts w:ascii="Times New Roman" w:hAnsi="Times New Roman" w:cs="Times New Roman"/>
          <w:sz w:val="24"/>
          <w:szCs w:val="24"/>
        </w:rPr>
        <w:t>, Axa Prioritar</w:t>
      </w:r>
      <w:r w:rsidR="008D4E48" w:rsidRPr="00BE49AB">
        <w:rPr>
          <w:rFonts w:ascii="Times New Roman" w:hAnsi="Times New Roman" w:cs="Times New Roman"/>
          <w:sz w:val="24"/>
          <w:szCs w:val="24"/>
          <w:lang w:val="ro-RO"/>
        </w:rPr>
        <w:t xml:space="preserve">ă </w:t>
      </w:r>
      <w:r w:rsidR="00B66391" w:rsidRPr="00BE49AB">
        <w:rPr>
          <w:rFonts w:ascii="Times New Roman" w:hAnsi="Times New Roman" w:cs="Times New Roman"/>
          <w:sz w:val="24"/>
          <w:szCs w:val="24"/>
          <w:lang w:val="ro-RO"/>
        </w:rPr>
        <w:t>3</w:t>
      </w:r>
      <w:r w:rsidR="008D4E48" w:rsidRPr="00BE49AB">
        <w:rPr>
          <w:rFonts w:ascii="Times New Roman" w:hAnsi="Times New Roman" w:cs="Times New Roman"/>
          <w:sz w:val="24"/>
          <w:szCs w:val="24"/>
        </w:rPr>
        <w:t>“</w:t>
      </w:r>
      <w:r w:rsidR="00B66391" w:rsidRPr="00BE49AB">
        <w:rPr>
          <w:rFonts w:ascii="Times New Roman" w:hAnsi="Times New Roman" w:cs="Times New Roman"/>
          <w:sz w:val="24"/>
          <w:szCs w:val="24"/>
        </w:rPr>
        <w:t xml:space="preserve">Locuri de muncă pentru toţi </w:t>
      </w:r>
      <w:r w:rsidR="008D4E48" w:rsidRPr="00BE49AB">
        <w:rPr>
          <w:rFonts w:ascii="Times New Roman" w:hAnsi="Times New Roman" w:cs="Times New Roman"/>
          <w:sz w:val="24"/>
          <w:szCs w:val="24"/>
        </w:rPr>
        <w:t>Educa</w:t>
      </w:r>
      <w:r w:rsidR="008D4E48" w:rsidRPr="00BE49AB">
        <w:rPr>
          <w:rFonts w:ascii="Times New Roman" w:hAnsi="Times New Roman" w:cs="Times New Roman"/>
          <w:sz w:val="24"/>
          <w:szCs w:val="24"/>
          <w:lang w:val="ro-RO"/>
        </w:rPr>
        <w:t>ție și competențe</w:t>
      </w:r>
      <w:r w:rsidR="008D4E48" w:rsidRPr="00BE49AB">
        <w:rPr>
          <w:rFonts w:ascii="Times New Roman" w:hAnsi="Times New Roman" w:cs="Times New Roman"/>
          <w:sz w:val="24"/>
          <w:szCs w:val="24"/>
        </w:rPr>
        <w:t>”, Prioritatea de investi</w:t>
      </w:r>
      <w:r w:rsidR="008D4E48" w:rsidRPr="00BE49AB">
        <w:rPr>
          <w:rFonts w:ascii="Times New Roman" w:hAnsi="Times New Roman" w:cs="Times New Roman"/>
          <w:sz w:val="24"/>
          <w:szCs w:val="24"/>
          <w:lang w:val="ro-RO"/>
        </w:rPr>
        <w:t xml:space="preserve">ții </w:t>
      </w:r>
      <w:r w:rsidR="00B66391" w:rsidRPr="00BE49AB">
        <w:rPr>
          <w:rFonts w:ascii="Times New Roman" w:hAnsi="Times New Roman" w:cs="Times New Roman"/>
          <w:sz w:val="24"/>
          <w:szCs w:val="24"/>
          <w:lang w:val="ro-RO"/>
        </w:rPr>
        <w:t>8.ii</w:t>
      </w:r>
      <w:r w:rsidR="008D4E48" w:rsidRPr="00BE49AB">
        <w:rPr>
          <w:rFonts w:ascii="Times New Roman" w:hAnsi="Times New Roman" w:cs="Times New Roman"/>
          <w:sz w:val="24"/>
          <w:szCs w:val="24"/>
          <w:lang w:val="ro-RO"/>
        </w:rPr>
        <w:t xml:space="preserve">i </w:t>
      </w:r>
      <w:r w:rsidR="008D4E48" w:rsidRPr="00BE49AB">
        <w:rPr>
          <w:rFonts w:ascii="Times New Roman" w:hAnsi="Times New Roman" w:cs="Times New Roman"/>
          <w:sz w:val="24"/>
          <w:szCs w:val="24"/>
        </w:rPr>
        <w:t>“</w:t>
      </w:r>
      <w:r w:rsidR="00B66391" w:rsidRPr="00BE49AB">
        <w:rPr>
          <w:rFonts w:ascii="Times New Roman" w:hAnsi="Times New Roman" w:cs="Times New Roman"/>
          <w:sz w:val="24"/>
          <w:szCs w:val="24"/>
          <w:lang w:val="ro-RO"/>
        </w:rPr>
        <w:t>Activități independente, antreprenoriat și înființare de întreprinderi, inclusiv a unor microîntreprinderi și a unor întreprinderi mici și mijlocii inovatoare</w:t>
      </w:r>
      <w:r w:rsidR="008D4E48" w:rsidRPr="00BE49AB">
        <w:rPr>
          <w:rFonts w:ascii="Times New Roman" w:hAnsi="Times New Roman" w:cs="Times New Roman"/>
          <w:sz w:val="24"/>
          <w:szCs w:val="24"/>
        </w:rPr>
        <w:t>”</w:t>
      </w:r>
      <w:r w:rsidR="00D656E3" w:rsidRPr="00BE49AB">
        <w:rPr>
          <w:rFonts w:ascii="Times New Roman" w:hAnsi="Times New Roman" w:cs="Times New Roman"/>
          <w:sz w:val="24"/>
          <w:szCs w:val="24"/>
        </w:rPr>
        <w:t>.</w:t>
      </w:r>
    </w:p>
    <w:p w:rsidR="00984D8A" w:rsidRDefault="00BE49AB" w:rsidP="00A42F35">
      <w:pPr>
        <w:spacing w:after="0" w:line="240" w:lineRule="auto"/>
        <w:ind w:firstLine="720"/>
        <w:jc w:val="both"/>
        <w:rPr>
          <w:rFonts w:ascii="Times New Roman" w:hAnsi="Times New Roman" w:cs="Times New Roman"/>
          <w:i/>
          <w:iCs/>
          <w:sz w:val="24"/>
          <w:szCs w:val="24"/>
        </w:rPr>
      </w:pPr>
      <w:r>
        <w:rPr>
          <w:rFonts w:ascii="Times New Roman" w:hAnsi="Times New Roman" w:cs="Times New Roman"/>
          <w:b/>
          <w:sz w:val="24"/>
          <w:szCs w:val="24"/>
        </w:rPr>
        <w:t>Obiectivul</w:t>
      </w:r>
      <w:r w:rsidR="00950426" w:rsidRPr="00273783">
        <w:rPr>
          <w:rFonts w:ascii="Times New Roman" w:hAnsi="Times New Roman" w:cs="Times New Roman"/>
          <w:b/>
          <w:sz w:val="24"/>
          <w:szCs w:val="24"/>
        </w:rPr>
        <w:t xml:space="preserve"> specific al programului</w:t>
      </w:r>
      <w:r w:rsidR="00214B31">
        <w:rPr>
          <w:rFonts w:ascii="Times New Roman" w:hAnsi="Times New Roman" w:cs="Times New Roman"/>
          <w:b/>
          <w:sz w:val="24"/>
          <w:szCs w:val="24"/>
        </w:rPr>
        <w:t xml:space="preserve"> </w:t>
      </w:r>
      <w:r w:rsidR="00950426" w:rsidRPr="00273783">
        <w:rPr>
          <w:rFonts w:ascii="Times New Roman" w:hAnsi="Times New Roman" w:cs="Times New Roman"/>
          <w:sz w:val="24"/>
          <w:szCs w:val="24"/>
          <w:lang w:val="ro-RO"/>
        </w:rPr>
        <w:t>î</w:t>
      </w:r>
      <w:r w:rsidR="00950426" w:rsidRPr="00273783">
        <w:rPr>
          <w:rFonts w:ascii="Times New Roman" w:hAnsi="Times New Roman" w:cs="Times New Roman"/>
          <w:sz w:val="24"/>
          <w:szCs w:val="24"/>
        </w:rPr>
        <w:t>n cadrul c</w:t>
      </w:r>
      <w:r w:rsidR="00950426" w:rsidRPr="00273783">
        <w:rPr>
          <w:rFonts w:ascii="Times New Roman" w:hAnsi="Times New Roman" w:cs="Times New Roman"/>
          <w:sz w:val="24"/>
          <w:szCs w:val="24"/>
          <w:lang w:val="ro-RO"/>
        </w:rPr>
        <w:t>ă</w:t>
      </w:r>
      <w:r w:rsidR="00950426" w:rsidRPr="00273783">
        <w:rPr>
          <w:rFonts w:ascii="Times New Roman" w:hAnsi="Times New Roman" w:cs="Times New Roman"/>
          <w:sz w:val="24"/>
          <w:szCs w:val="24"/>
        </w:rPr>
        <w:t xml:space="preserve">ruia se va depune cererea de </w:t>
      </w:r>
      <w:r w:rsidR="00950426" w:rsidRPr="00273783">
        <w:rPr>
          <w:rFonts w:ascii="Times New Roman" w:hAnsi="Times New Roman" w:cs="Times New Roman"/>
          <w:sz w:val="24"/>
          <w:szCs w:val="24"/>
          <w:lang w:val="ro-RO"/>
        </w:rPr>
        <w:t>fina</w:t>
      </w:r>
      <w:r w:rsidR="009B1484" w:rsidRPr="00273783">
        <w:rPr>
          <w:rFonts w:ascii="Times New Roman" w:hAnsi="Times New Roman" w:cs="Times New Roman"/>
          <w:sz w:val="24"/>
          <w:szCs w:val="24"/>
          <w:lang w:val="ro-RO"/>
        </w:rPr>
        <w:t>n</w:t>
      </w:r>
      <w:r w:rsidR="00950426" w:rsidRPr="00273783">
        <w:rPr>
          <w:rFonts w:ascii="Times New Roman" w:hAnsi="Times New Roman" w:cs="Times New Roman"/>
          <w:sz w:val="24"/>
          <w:szCs w:val="24"/>
          <w:lang w:val="ro-RO"/>
        </w:rPr>
        <w:t>ț</w:t>
      </w:r>
      <w:r>
        <w:rPr>
          <w:rFonts w:ascii="Times New Roman" w:hAnsi="Times New Roman" w:cs="Times New Roman"/>
          <w:sz w:val="24"/>
          <w:szCs w:val="24"/>
          <w:lang w:val="ro-RO"/>
        </w:rPr>
        <w:t xml:space="preserve">are este </w:t>
      </w:r>
      <w:r w:rsidR="00950426" w:rsidRPr="00273783">
        <w:rPr>
          <w:rFonts w:ascii="Times New Roman" w:hAnsi="Times New Roman" w:cs="Times New Roman"/>
          <w:sz w:val="24"/>
          <w:szCs w:val="24"/>
        </w:rPr>
        <w:t xml:space="preserve">OS </w:t>
      </w:r>
      <w:r w:rsidR="00B66391">
        <w:rPr>
          <w:rFonts w:ascii="Times New Roman" w:hAnsi="Times New Roman" w:cs="Times New Roman"/>
          <w:sz w:val="24"/>
          <w:szCs w:val="24"/>
        </w:rPr>
        <w:t>3.7</w:t>
      </w:r>
      <w:r w:rsidR="00A42F35">
        <w:rPr>
          <w:rFonts w:ascii="Times New Roman" w:hAnsi="Times New Roman" w:cs="Times New Roman"/>
          <w:sz w:val="24"/>
          <w:szCs w:val="24"/>
        </w:rPr>
        <w:t>.</w:t>
      </w:r>
      <w:r w:rsidR="00950426" w:rsidRPr="00B66391">
        <w:rPr>
          <w:rFonts w:ascii="Times New Roman" w:hAnsi="Times New Roman" w:cs="Times New Roman"/>
          <w:iCs/>
          <w:sz w:val="24"/>
          <w:szCs w:val="24"/>
        </w:rPr>
        <w:t>”</w:t>
      </w:r>
      <w:r w:rsidR="00B66391" w:rsidRPr="00BE49AB">
        <w:rPr>
          <w:rFonts w:ascii="Times New Roman" w:hAnsi="Times New Roman" w:cs="Times New Roman"/>
          <w:i/>
          <w:iCs/>
          <w:sz w:val="24"/>
          <w:szCs w:val="24"/>
        </w:rPr>
        <w:t>Creșterea ocupării prin susținerea întreprinderilor cu profil nonagricol din zona urbană</w:t>
      </w:r>
      <w:r w:rsidR="00950426" w:rsidRPr="00273783">
        <w:rPr>
          <w:rFonts w:ascii="Times New Roman" w:hAnsi="Times New Roman" w:cs="Times New Roman"/>
          <w:sz w:val="24"/>
          <w:szCs w:val="24"/>
        </w:rPr>
        <w:t>”.</w:t>
      </w:r>
    </w:p>
    <w:p w:rsidR="001B0BF8" w:rsidRPr="00273783" w:rsidRDefault="001B0BF8" w:rsidP="00214B31">
      <w:pPr>
        <w:autoSpaceDE w:val="0"/>
        <w:autoSpaceDN w:val="0"/>
        <w:adjustRightInd w:val="0"/>
        <w:spacing w:after="0" w:line="240" w:lineRule="auto"/>
        <w:ind w:firstLine="851"/>
        <w:jc w:val="both"/>
        <w:rPr>
          <w:rFonts w:ascii="Times New Roman" w:hAnsi="Times New Roman" w:cs="Times New Roman"/>
          <w:iCs/>
          <w:sz w:val="24"/>
          <w:szCs w:val="24"/>
        </w:rPr>
      </w:pPr>
      <w:r w:rsidRPr="00273783">
        <w:rPr>
          <w:rFonts w:ascii="Times New Roman" w:hAnsi="Times New Roman" w:cs="Times New Roman"/>
          <w:iCs/>
          <w:sz w:val="24"/>
          <w:szCs w:val="24"/>
        </w:rPr>
        <w:t xml:space="preserve">Scopul si obiectivul  general al cererii de finantare </w:t>
      </w:r>
      <w:r w:rsidR="003F2EAC">
        <w:rPr>
          <w:rFonts w:ascii="Times New Roman" w:hAnsi="Times New Roman" w:cs="Times New Roman"/>
          <w:iCs/>
          <w:sz w:val="24"/>
          <w:szCs w:val="24"/>
        </w:rPr>
        <w:t>sunt</w:t>
      </w:r>
      <w:r w:rsidR="00214B31">
        <w:rPr>
          <w:rFonts w:ascii="Times New Roman" w:hAnsi="Times New Roman" w:cs="Times New Roman"/>
          <w:iCs/>
          <w:sz w:val="24"/>
          <w:szCs w:val="24"/>
        </w:rPr>
        <w:t xml:space="preserve"> </w:t>
      </w:r>
      <w:r w:rsidR="003F2EAC" w:rsidRPr="003F2EAC">
        <w:rPr>
          <w:rFonts w:ascii="Times New Roman" w:hAnsi="Times New Roman" w:cs="Times New Roman"/>
          <w:iCs/>
          <w:sz w:val="24"/>
          <w:szCs w:val="24"/>
        </w:rPr>
        <w:t>încurajarea antreprenoria</w:t>
      </w:r>
      <w:r w:rsidR="003F2EAC">
        <w:rPr>
          <w:rFonts w:ascii="Times New Roman" w:hAnsi="Times New Roman" w:cs="Times New Roman"/>
          <w:iCs/>
          <w:sz w:val="24"/>
          <w:szCs w:val="24"/>
        </w:rPr>
        <w:t>l</w:t>
      </w:r>
      <w:r w:rsidR="003F2EAC" w:rsidRPr="00BE49AB">
        <w:rPr>
          <w:rFonts w:ascii="Times New Roman" w:hAnsi="Times New Roman" w:cs="Times New Roman"/>
          <w:iCs/>
          <w:sz w:val="24"/>
          <w:szCs w:val="24"/>
        </w:rPr>
        <w:t>ului și a ocupării pe cont propriu prin susținerea înființării de întreprinderi cu profil nonagricol în zona urbană</w:t>
      </w:r>
      <w:r w:rsidR="003F2EAC">
        <w:rPr>
          <w:rFonts w:ascii="Times New Roman" w:hAnsi="Times New Roman" w:cs="Times New Roman"/>
          <w:iCs/>
          <w:sz w:val="24"/>
          <w:szCs w:val="24"/>
        </w:rPr>
        <w:t xml:space="preserve"> dinregiunea </w:t>
      </w:r>
      <w:r w:rsidR="003C1A2D" w:rsidRPr="00A42F35">
        <w:rPr>
          <w:rFonts w:ascii="Times New Roman" w:hAnsi="Times New Roman" w:cs="Times New Roman"/>
          <w:iCs/>
          <w:sz w:val="24"/>
          <w:szCs w:val="24"/>
        </w:rPr>
        <w:t>Nord-Est</w:t>
      </w:r>
      <w:r w:rsidRPr="00A42F35">
        <w:rPr>
          <w:rFonts w:ascii="Times New Roman" w:hAnsi="Times New Roman" w:cs="Times New Roman"/>
          <w:iCs/>
          <w:sz w:val="24"/>
          <w:szCs w:val="24"/>
        </w:rPr>
        <w:t>,</w:t>
      </w:r>
      <w:r w:rsidR="003C1A2D" w:rsidRPr="00A42F35">
        <w:rPr>
          <w:rFonts w:ascii="Times New Roman" w:hAnsi="Times New Roman" w:cs="Times New Roman"/>
          <w:iCs/>
          <w:sz w:val="24"/>
          <w:szCs w:val="24"/>
        </w:rPr>
        <w:t xml:space="preserve"> in</w:t>
      </w:r>
      <w:r w:rsidR="003C1A2D">
        <w:rPr>
          <w:rFonts w:ascii="Times New Roman" w:hAnsi="Times New Roman" w:cs="Times New Roman"/>
          <w:iCs/>
          <w:sz w:val="24"/>
          <w:szCs w:val="24"/>
        </w:rPr>
        <w:t xml:space="preserve"> vederea</w:t>
      </w:r>
      <w:r w:rsidRPr="00273783">
        <w:rPr>
          <w:rFonts w:ascii="Times New Roman" w:hAnsi="Times New Roman" w:cs="Times New Roman"/>
          <w:iCs/>
          <w:sz w:val="24"/>
          <w:szCs w:val="24"/>
        </w:rPr>
        <w:t>:</w:t>
      </w:r>
    </w:p>
    <w:p w:rsidR="001B0BF8" w:rsidRPr="00273783" w:rsidRDefault="003F2EAC" w:rsidP="00214B31">
      <w:pPr>
        <w:pStyle w:val="ListParagraph"/>
        <w:numPr>
          <w:ilvl w:val="0"/>
          <w:numId w:val="4"/>
        </w:numPr>
        <w:autoSpaceDE w:val="0"/>
        <w:autoSpaceDN w:val="0"/>
        <w:adjustRightInd w:val="0"/>
        <w:spacing w:after="0" w:line="240" w:lineRule="auto"/>
        <w:ind w:left="0" w:firstLine="360"/>
        <w:jc w:val="both"/>
        <w:rPr>
          <w:rFonts w:ascii="Times New Roman" w:hAnsi="Times New Roman" w:cs="Times New Roman"/>
          <w:iCs/>
          <w:sz w:val="24"/>
          <w:szCs w:val="24"/>
          <w:lang w:val="ro-RO"/>
        </w:rPr>
      </w:pPr>
      <w:r w:rsidRPr="00BE49AB">
        <w:rPr>
          <w:rFonts w:ascii="Times New Roman" w:hAnsi="Times New Roman" w:cs="Times New Roman"/>
          <w:iCs/>
          <w:sz w:val="24"/>
          <w:szCs w:val="24"/>
        </w:rPr>
        <w:t>promovării unor locuri de muncă durabile și de calitate și sprijinirea mobilității lucrătorilor</w:t>
      </w:r>
      <w:r w:rsidR="00214B31">
        <w:rPr>
          <w:rFonts w:ascii="Times New Roman" w:hAnsi="Times New Roman" w:cs="Times New Roman"/>
          <w:iCs/>
          <w:sz w:val="24"/>
          <w:szCs w:val="24"/>
        </w:rPr>
        <w:t>;</w:t>
      </w:r>
    </w:p>
    <w:p w:rsidR="008963A7" w:rsidRPr="008963A7" w:rsidRDefault="00B6539E" w:rsidP="008963A7">
      <w:pPr>
        <w:pStyle w:val="ListParagraph"/>
        <w:numPr>
          <w:ilvl w:val="0"/>
          <w:numId w:val="4"/>
        </w:numPr>
        <w:autoSpaceDE w:val="0"/>
        <w:autoSpaceDN w:val="0"/>
        <w:adjustRightInd w:val="0"/>
        <w:spacing w:after="0" w:line="240" w:lineRule="auto"/>
        <w:jc w:val="both"/>
        <w:rPr>
          <w:rFonts w:ascii="Times New Roman" w:hAnsi="Times New Roman" w:cs="Times New Roman"/>
          <w:iCs/>
          <w:sz w:val="24"/>
          <w:szCs w:val="24"/>
          <w:lang w:val="ro-RO"/>
        </w:rPr>
      </w:pPr>
      <w:r>
        <w:rPr>
          <w:rFonts w:ascii="Times New Roman" w:hAnsi="Times New Roman" w:cs="Times New Roman"/>
          <w:iCs/>
          <w:sz w:val="24"/>
          <w:szCs w:val="24"/>
        </w:rPr>
        <w:t>c</w:t>
      </w:r>
      <w:r w:rsidRPr="00BE49AB">
        <w:rPr>
          <w:rFonts w:ascii="Times New Roman" w:hAnsi="Times New Roman" w:cs="Times New Roman"/>
          <w:iCs/>
          <w:sz w:val="24"/>
          <w:szCs w:val="24"/>
        </w:rPr>
        <w:t>reșterii ocupării prin susținerea întreprinderilor cu profil nonagricol din zona urbană</w:t>
      </w:r>
      <w:r w:rsidR="00214B31">
        <w:rPr>
          <w:rFonts w:ascii="Times New Roman" w:hAnsi="Times New Roman" w:cs="Times New Roman"/>
          <w:iCs/>
          <w:sz w:val="24"/>
          <w:szCs w:val="24"/>
        </w:rPr>
        <w:t>.</w:t>
      </w:r>
    </w:p>
    <w:p w:rsidR="00984D8A" w:rsidRDefault="00A12583" w:rsidP="00A42F35">
      <w:pPr>
        <w:autoSpaceDE w:val="0"/>
        <w:autoSpaceDN w:val="0"/>
        <w:adjustRightInd w:val="0"/>
        <w:spacing w:after="0" w:line="240" w:lineRule="auto"/>
        <w:ind w:firstLine="360"/>
        <w:jc w:val="both"/>
        <w:rPr>
          <w:rFonts w:ascii="Times New Roman" w:hAnsi="Times New Roman" w:cs="Times New Roman"/>
          <w:iCs/>
          <w:sz w:val="24"/>
          <w:szCs w:val="24"/>
          <w:lang w:val="ro-RO"/>
        </w:rPr>
      </w:pPr>
      <w:r w:rsidRPr="00A42F35">
        <w:rPr>
          <w:rFonts w:ascii="Times New Roman" w:hAnsi="Times New Roman" w:cs="Times New Roman"/>
          <w:iCs/>
          <w:sz w:val="24"/>
          <w:szCs w:val="24"/>
          <w:lang w:val="ro-RO"/>
        </w:rPr>
        <w:t xml:space="preserve">Etapele </w:t>
      </w:r>
      <w:r w:rsidR="00134FF5" w:rsidRPr="00A42F35">
        <w:rPr>
          <w:rFonts w:ascii="Times New Roman" w:hAnsi="Times New Roman" w:cs="Times New Roman"/>
          <w:iCs/>
          <w:sz w:val="24"/>
          <w:szCs w:val="24"/>
          <w:lang w:val="ro-RO"/>
        </w:rPr>
        <w:t xml:space="preserve">care fac obiectul proiectului si care vor fi derulate in parteneriat sunt </w:t>
      </w:r>
      <w:r w:rsidR="00BE49AB" w:rsidRPr="00A42F35">
        <w:rPr>
          <w:rFonts w:ascii="Times New Roman" w:hAnsi="Times New Roman" w:cs="Times New Roman"/>
          <w:iCs/>
          <w:sz w:val="24"/>
          <w:szCs w:val="24"/>
          <w:lang w:val="ro-RO"/>
        </w:rPr>
        <w:t>etape</w:t>
      </w:r>
      <w:r w:rsidR="00134FF5" w:rsidRPr="00A42F35">
        <w:rPr>
          <w:rFonts w:ascii="Times New Roman" w:hAnsi="Times New Roman" w:cs="Times New Roman"/>
          <w:iCs/>
          <w:sz w:val="24"/>
          <w:szCs w:val="24"/>
          <w:lang w:val="ro-RO"/>
        </w:rPr>
        <w:t xml:space="preserve"> eligibile ment</w:t>
      </w:r>
      <w:r w:rsidR="00BE49AB" w:rsidRPr="00A42F35">
        <w:rPr>
          <w:rFonts w:ascii="Times New Roman" w:hAnsi="Times New Roman" w:cs="Times New Roman"/>
          <w:iCs/>
          <w:sz w:val="24"/>
          <w:szCs w:val="24"/>
          <w:lang w:val="ro-RO"/>
        </w:rPr>
        <w:t>ionate in ghidul solicitantului</w:t>
      </w:r>
      <w:r w:rsidR="003C1A2D" w:rsidRPr="00A42F35">
        <w:rPr>
          <w:rFonts w:ascii="Times New Roman" w:hAnsi="Times New Roman" w:cs="Times New Roman"/>
          <w:iCs/>
          <w:sz w:val="24"/>
          <w:szCs w:val="24"/>
          <w:lang w:val="ro-RO"/>
        </w:rPr>
        <w:t>, respectiv</w:t>
      </w:r>
      <w:r w:rsidR="00134FF5" w:rsidRPr="00A42F35">
        <w:rPr>
          <w:rFonts w:ascii="Times New Roman" w:hAnsi="Times New Roman" w:cs="Times New Roman"/>
          <w:iCs/>
          <w:sz w:val="24"/>
          <w:szCs w:val="24"/>
          <w:lang w:val="ro-RO"/>
        </w:rPr>
        <w:t>:</w:t>
      </w:r>
    </w:p>
    <w:p w:rsidR="004359ED" w:rsidRPr="00BE49AB" w:rsidRDefault="00A12583" w:rsidP="004359ED">
      <w:pPr>
        <w:spacing w:after="0" w:line="240" w:lineRule="auto"/>
        <w:jc w:val="both"/>
        <w:rPr>
          <w:rFonts w:ascii="Times New Roman" w:hAnsi="Times New Roman" w:cs="Times New Roman"/>
          <w:b/>
          <w:iCs/>
          <w:sz w:val="24"/>
          <w:szCs w:val="24"/>
          <w:lang w:val="ro-RO"/>
        </w:rPr>
      </w:pPr>
      <w:r w:rsidRPr="00BE49AB">
        <w:rPr>
          <w:rFonts w:ascii="Times New Roman" w:hAnsi="Times New Roman" w:cs="Times New Roman"/>
          <w:b/>
          <w:sz w:val="24"/>
          <w:szCs w:val="24"/>
        </w:rPr>
        <w:t>E</w:t>
      </w:r>
      <w:r w:rsidR="00134FF5" w:rsidRPr="00BE49AB">
        <w:rPr>
          <w:rFonts w:ascii="Times New Roman" w:hAnsi="Times New Roman" w:cs="Times New Roman"/>
          <w:b/>
          <w:sz w:val="24"/>
          <w:szCs w:val="24"/>
        </w:rPr>
        <w:t>1</w:t>
      </w:r>
      <w:r w:rsidR="00134FF5" w:rsidRPr="00BE49AB">
        <w:rPr>
          <w:rFonts w:ascii="Times New Roman" w:hAnsi="Times New Roman" w:cs="Times New Roman"/>
          <w:b/>
          <w:iCs/>
          <w:sz w:val="24"/>
          <w:szCs w:val="24"/>
          <w:lang w:val="ro-RO"/>
        </w:rPr>
        <w:t>.</w:t>
      </w:r>
      <w:r w:rsidR="004359ED" w:rsidRPr="00BE49AB">
        <w:rPr>
          <w:rFonts w:ascii="Times New Roman" w:hAnsi="Times New Roman" w:cs="Times New Roman"/>
          <w:b/>
          <w:iCs/>
          <w:sz w:val="24"/>
          <w:szCs w:val="24"/>
          <w:lang w:val="ro-RO"/>
        </w:rPr>
        <w:t xml:space="preserve"> Formare antreprenorială</w:t>
      </w:r>
    </w:p>
    <w:p w:rsidR="00134FF5" w:rsidRPr="00273783" w:rsidRDefault="00A12583" w:rsidP="004359E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val="ro-RO"/>
        </w:rPr>
        <w:t>E</w:t>
      </w:r>
      <w:r w:rsidR="004359ED">
        <w:rPr>
          <w:rFonts w:ascii="Times New Roman" w:hAnsi="Times New Roman" w:cs="Times New Roman"/>
          <w:iCs/>
          <w:sz w:val="24"/>
          <w:szCs w:val="24"/>
          <w:lang w:val="ro-RO"/>
        </w:rPr>
        <w:t xml:space="preserve">1.1 </w:t>
      </w:r>
      <w:r w:rsidR="004359ED" w:rsidRPr="00BE49AB">
        <w:rPr>
          <w:rFonts w:ascii="Times New Roman" w:hAnsi="Times New Roman" w:cs="Times New Roman"/>
          <w:iCs/>
          <w:sz w:val="24"/>
          <w:szCs w:val="24"/>
          <w:lang w:val="ro-RO"/>
        </w:rPr>
        <w:t>Informarea publicului cu privire la programul de formare antreprenorială, precum și cu privire la metodologia de selecție a grupului țintă și, ulterior, a planurilor de afaceri ce vor fi sprijinite în cadrul proiectului</w:t>
      </w:r>
      <w:r w:rsidR="00134FF5" w:rsidRPr="00273783">
        <w:rPr>
          <w:rFonts w:ascii="Times New Roman" w:hAnsi="Times New Roman" w:cs="Times New Roman"/>
          <w:sz w:val="24"/>
          <w:szCs w:val="24"/>
        </w:rPr>
        <w:t>.</w:t>
      </w:r>
    </w:p>
    <w:p w:rsidR="00134FF5" w:rsidRPr="00273783" w:rsidRDefault="00A12583" w:rsidP="00435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4359ED">
        <w:rPr>
          <w:rFonts w:ascii="Times New Roman" w:hAnsi="Times New Roman" w:cs="Times New Roman"/>
          <w:sz w:val="24"/>
          <w:szCs w:val="24"/>
        </w:rPr>
        <w:t>1.</w:t>
      </w:r>
      <w:r w:rsidR="00134FF5" w:rsidRPr="00273783">
        <w:rPr>
          <w:rFonts w:ascii="Times New Roman" w:hAnsi="Times New Roman" w:cs="Times New Roman"/>
          <w:sz w:val="24"/>
          <w:szCs w:val="24"/>
        </w:rPr>
        <w:t>2</w:t>
      </w:r>
      <w:r w:rsidR="004359ED" w:rsidRPr="00BE49AB">
        <w:rPr>
          <w:rFonts w:ascii="Times New Roman" w:hAnsi="Times New Roman" w:cs="Times New Roman"/>
          <w:iCs/>
          <w:sz w:val="24"/>
          <w:szCs w:val="24"/>
          <w:lang w:val="ro-RO"/>
        </w:rPr>
        <w:t>Selectarea grupului țintă ce va participa la cursurile organizate în cadrul programului de formare antreprenorială</w:t>
      </w:r>
      <w:r w:rsidR="00134FF5" w:rsidRPr="00273783">
        <w:rPr>
          <w:rFonts w:ascii="Times New Roman" w:hAnsi="Times New Roman" w:cs="Times New Roman"/>
          <w:sz w:val="24"/>
          <w:szCs w:val="24"/>
        </w:rPr>
        <w:t>.</w:t>
      </w:r>
    </w:p>
    <w:p w:rsidR="00134FF5" w:rsidRPr="00273783" w:rsidRDefault="00A12583" w:rsidP="00BE4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4359ED">
        <w:rPr>
          <w:rFonts w:ascii="Times New Roman" w:hAnsi="Times New Roman" w:cs="Times New Roman"/>
          <w:sz w:val="24"/>
          <w:szCs w:val="24"/>
        </w:rPr>
        <w:t>1.</w:t>
      </w:r>
      <w:r w:rsidR="00134FF5" w:rsidRPr="00273783">
        <w:rPr>
          <w:rFonts w:ascii="Times New Roman" w:hAnsi="Times New Roman" w:cs="Times New Roman"/>
          <w:sz w:val="24"/>
          <w:szCs w:val="24"/>
        </w:rPr>
        <w:t>3</w:t>
      </w:r>
      <w:r w:rsidR="004359ED" w:rsidRPr="00BE49AB">
        <w:rPr>
          <w:rFonts w:ascii="Times New Roman" w:hAnsi="Times New Roman" w:cs="Times New Roman"/>
          <w:sz w:val="24"/>
          <w:szCs w:val="24"/>
        </w:rPr>
        <w:t>Formare antreprenorială</w:t>
      </w:r>
    </w:p>
    <w:p w:rsidR="00134FF5" w:rsidRPr="00273783" w:rsidRDefault="00A12583" w:rsidP="00BE4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4359ED">
        <w:rPr>
          <w:rFonts w:ascii="Times New Roman" w:hAnsi="Times New Roman" w:cs="Times New Roman"/>
          <w:sz w:val="24"/>
          <w:szCs w:val="24"/>
        </w:rPr>
        <w:t>1.</w:t>
      </w:r>
      <w:r w:rsidR="00134FF5" w:rsidRPr="00273783">
        <w:rPr>
          <w:rFonts w:ascii="Times New Roman" w:hAnsi="Times New Roman" w:cs="Times New Roman"/>
          <w:sz w:val="24"/>
          <w:szCs w:val="24"/>
        </w:rPr>
        <w:t>4</w:t>
      </w:r>
      <w:r w:rsidR="004359ED" w:rsidRPr="00BE49AB">
        <w:rPr>
          <w:rFonts w:ascii="Times New Roman" w:hAnsi="Times New Roman" w:cs="Times New Roman"/>
          <w:sz w:val="24"/>
          <w:szCs w:val="24"/>
        </w:rPr>
        <w:t>Selectarea planurilor de afaceri ce vor fi finanțate în cadrul proiectului</w:t>
      </w:r>
    </w:p>
    <w:p w:rsidR="00134FF5" w:rsidRPr="00273783" w:rsidRDefault="00A12583" w:rsidP="00435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4359ED">
        <w:rPr>
          <w:rFonts w:ascii="Times New Roman" w:hAnsi="Times New Roman" w:cs="Times New Roman"/>
          <w:sz w:val="24"/>
          <w:szCs w:val="24"/>
        </w:rPr>
        <w:t>1.</w:t>
      </w:r>
      <w:r w:rsidR="00134FF5" w:rsidRPr="00273783">
        <w:rPr>
          <w:rFonts w:ascii="Times New Roman" w:hAnsi="Times New Roman" w:cs="Times New Roman"/>
          <w:sz w:val="24"/>
          <w:szCs w:val="24"/>
        </w:rPr>
        <w:t xml:space="preserve">5 </w:t>
      </w:r>
      <w:r w:rsidR="004359ED" w:rsidRPr="00BE49AB">
        <w:rPr>
          <w:rFonts w:ascii="Times New Roman" w:hAnsi="Times New Roman" w:cs="Times New Roman"/>
          <w:sz w:val="24"/>
          <w:szCs w:val="24"/>
        </w:rPr>
        <w:t>Efectuarea de stagii de practică</w:t>
      </w:r>
    </w:p>
    <w:p w:rsidR="004359ED" w:rsidRPr="00BE49AB" w:rsidRDefault="00A12583" w:rsidP="00BE49AB">
      <w:pPr>
        <w:spacing w:after="0" w:line="240" w:lineRule="auto"/>
        <w:jc w:val="both"/>
        <w:rPr>
          <w:rFonts w:ascii="Times New Roman" w:hAnsi="Times New Roman" w:cs="Times New Roman"/>
          <w:b/>
          <w:sz w:val="24"/>
          <w:szCs w:val="24"/>
        </w:rPr>
      </w:pPr>
      <w:r w:rsidRPr="00BE49AB">
        <w:rPr>
          <w:rFonts w:ascii="Times New Roman" w:hAnsi="Times New Roman" w:cs="Times New Roman"/>
          <w:b/>
          <w:sz w:val="24"/>
          <w:szCs w:val="24"/>
        </w:rPr>
        <w:t>E</w:t>
      </w:r>
      <w:r w:rsidR="004359ED" w:rsidRPr="00BE49AB">
        <w:rPr>
          <w:rFonts w:ascii="Times New Roman" w:hAnsi="Times New Roman" w:cs="Times New Roman"/>
          <w:b/>
          <w:sz w:val="24"/>
          <w:szCs w:val="24"/>
        </w:rPr>
        <w:t>2</w:t>
      </w:r>
      <w:r w:rsidR="00134FF5" w:rsidRPr="00BE49AB">
        <w:rPr>
          <w:rFonts w:ascii="Times New Roman" w:hAnsi="Times New Roman" w:cs="Times New Roman"/>
          <w:b/>
          <w:sz w:val="24"/>
          <w:szCs w:val="24"/>
        </w:rPr>
        <w:t xml:space="preserve">. </w:t>
      </w:r>
      <w:r w:rsidR="004359ED" w:rsidRPr="00BE49AB">
        <w:rPr>
          <w:rFonts w:ascii="Times New Roman" w:hAnsi="Times New Roman" w:cs="Times New Roman"/>
          <w:b/>
          <w:sz w:val="24"/>
          <w:szCs w:val="24"/>
        </w:rPr>
        <w:t xml:space="preserve">Implementarea planurilor de afaceri finanțate din fonduri FSE </w:t>
      </w:r>
    </w:p>
    <w:p w:rsidR="00134FF5" w:rsidRPr="00273783" w:rsidRDefault="00A12583" w:rsidP="00A12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E2.1 </w:t>
      </w:r>
      <w:r w:rsidRPr="00BE49AB">
        <w:rPr>
          <w:rFonts w:ascii="Times New Roman" w:hAnsi="Times New Roman" w:cs="Times New Roman"/>
          <w:sz w:val="24"/>
          <w:szCs w:val="24"/>
        </w:rPr>
        <w:t xml:space="preserve">Furnizarea, de către administratorul schemei de antreprenoriat, a serviciilor personalizate de consiliere/ consultanță/ mentorat ulterior finalizării procesului de selecție a planurilor de afaceri </w:t>
      </w:r>
    </w:p>
    <w:p w:rsidR="00134FF5" w:rsidRPr="00273783" w:rsidRDefault="00A12583" w:rsidP="00A12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E2.2.</w:t>
      </w:r>
      <w:r w:rsidRPr="00BE49AB">
        <w:rPr>
          <w:rFonts w:ascii="Times New Roman" w:hAnsi="Times New Roman" w:cs="Times New Roman"/>
          <w:sz w:val="24"/>
          <w:szCs w:val="24"/>
        </w:rPr>
        <w:t>Furnizarea, de către administratorul schemei de antreprenoriat, a serviciilor personalizate de consiliere/ consultanță/ mentorat ulterior finalizării procesului de selecție a planurilor de afaceri</w:t>
      </w:r>
    </w:p>
    <w:p w:rsidR="00A12583" w:rsidRDefault="00A12583" w:rsidP="004D2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E2.3</w:t>
      </w:r>
      <w:r w:rsidR="00134FF5" w:rsidRPr="00273783">
        <w:rPr>
          <w:rFonts w:ascii="Times New Roman" w:hAnsi="Times New Roman" w:cs="Times New Roman"/>
          <w:sz w:val="24"/>
          <w:szCs w:val="24"/>
        </w:rPr>
        <w:t xml:space="preserve">. </w:t>
      </w:r>
      <w:r w:rsidRPr="00BE49AB">
        <w:rPr>
          <w:rFonts w:ascii="Times New Roman" w:hAnsi="Times New Roman" w:cs="Times New Roman"/>
          <w:sz w:val="24"/>
          <w:szCs w:val="24"/>
        </w:rPr>
        <w:t>Sprijinirea implementării planurilor de afaceri selectate în cadrul proiectului</w:t>
      </w:r>
      <w:r w:rsidR="00134FF5" w:rsidRPr="00273783">
        <w:rPr>
          <w:rFonts w:ascii="Times New Roman" w:hAnsi="Times New Roman" w:cs="Times New Roman"/>
          <w:sz w:val="24"/>
          <w:szCs w:val="24"/>
        </w:rPr>
        <w:t>.</w:t>
      </w:r>
    </w:p>
    <w:p w:rsidR="00134FF5" w:rsidRPr="00BE49AB" w:rsidRDefault="00A12583" w:rsidP="004D2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E2.4. </w:t>
      </w:r>
      <w:r w:rsidRPr="00BE49AB">
        <w:rPr>
          <w:rFonts w:ascii="Times New Roman" w:hAnsi="Times New Roman" w:cs="Times New Roman"/>
          <w:sz w:val="24"/>
          <w:szCs w:val="24"/>
        </w:rPr>
        <w:t>Decontarea de către administratorul schemei de antreprenoriat a sumelor aferente  implementării planurilor de afaceri selectate în cadrul proiectului</w:t>
      </w:r>
    </w:p>
    <w:p w:rsidR="00A12583" w:rsidRPr="00BE49AB" w:rsidRDefault="00A12583" w:rsidP="004D2792">
      <w:pPr>
        <w:spacing w:after="0" w:line="240" w:lineRule="auto"/>
        <w:jc w:val="both"/>
        <w:rPr>
          <w:rFonts w:ascii="Times New Roman" w:hAnsi="Times New Roman" w:cs="Times New Roman"/>
          <w:b/>
          <w:sz w:val="24"/>
          <w:szCs w:val="24"/>
        </w:rPr>
      </w:pPr>
      <w:r w:rsidRPr="00BE49AB">
        <w:rPr>
          <w:rFonts w:ascii="Times New Roman" w:hAnsi="Times New Roman" w:cs="Times New Roman"/>
          <w:b/>
          <w:sz w:val="24"/>
          <w:szCs w:val="24"/>
        </w:rPr>
        <w:t>E3. Program de monitorizare a funcționării și dezvoltării afacerilor finanțate</w:t>
      </w:r>
    </w:p>
    <w:p w:rsidR="00134FF5" w:rsidRPr="00273783" w:rsidRDefault="00134FF5" w:rsidP="00273783">
      <w:pPr>
        <w:autoSpaceDE w:val="0"/>
        <w:autoSpaceDN w:val="0"/>
        <w:adjustRightInd w:val="0"/>
        <w:spacing w:after="0" w:line="240" w:lineRule="auto"/>
        <w:jc w:val="both"/>
        <w:rPr>
          <w:rFonts w:ascii="Times New Roman" w:hAnsi="Times New Roman" w:cs="Times New Roman"/>
          <w:b/>
          <w:iCs/>
          <w:sz w:val="24"/>
          <w:szCs w:val="24"/>
          <w:lang w:val="ro-RO"/>
        </w:rPr>
      </w:pPr>
    </w:p>
    <w:p w:rsidR="004D2792" w:rsidRPr="00273783" w:rsidRDefault="00273783" w:rsidP="00A42F35">
      <w:pPr>
        <w:autoSpaceDE w:val="0"/>
        <w:autoSpaceDN w:val="0"/>
        <w:adjustRightInd w:val="0"/>
        <w:spacing w:after="0" w:line="240" w:lineRule="auto"/>
        <w:ind w:firstLine="720"/>
        <w:jc w:val="both"/>
        <w:rPr>
          <w:rFonts w:ascii="Times New Roman" w:hAnsi="Times New Roman" w:cs="Times New Roman"/>
          <w:iCs/>
          <w:sz w:val="24"/>
          <w:szCs w:val="24"/>
          <w:lang w:val="ro-RO"/>
        </w:rPr>
      </w:pPr>
      <w:r w:rsidRPr="00273783">
        <w:rPr>
          <w:rFonts w:ascii="Times New Roman" w:hAnsi="Times New Roman" w:cs="Times New Roman"/>
          <w:iCs/>
          <w:sz w:val="24"/>
          <w:szCs w:val="24"/>
          <w:lang w:val="ro-RO"/>
        </w:rPr>
        <w:lastRenderedPageBreak/>
        <w:t>Partenerii selecta</w:t>
      </w:r>
      <w:r w:rsidR="00B976FC">
        <w:rPr>
          <w:rFonts w:ascii="Times New Roman" w:hAnsi="Times New Roman" w:cs="Times New Roman"/>
          <w:iCs/>
          <w:sz w:val="24"/>
          <w:szCs w:val="24"/>
          <w:lang w:val="ro-RO"/>
        </w:rPr>
        <w:t>ț</w:t>
      </w:r>
      <w:r w:rsidRPr="00273783">
        <w:rPr>
          <w:rFonts w:ascii="Times New Roman" w:hAnsi="Times New Roman" w:cs="Times New Roman"/>
          <w:iCs/>
          <w:sz w:val="24"/>
          <w:szCs w:val="24"/>
          <w:lang w:val="ro-RO"/>
        </w:rPr>
        <w:t xml:space="preserve">i </w:t>
      </w:r>
      <w:r w:rsidR="00B976FC">
        <w:rPr>
          <w:rFonts w:ascii="Times New Roman" w:hAnsi="Times New Roman" w:cs="Times New Roman"/>
          <w:iCs/>
          <w:sz w:val="24"/>
          <w:szCs w:val="24"/>
          <w:lang w:val="ro-RO"/>
        </w:rPr>
        <w:t>vor fi implicați î</w:t>
      </w:r>
      <w:r>
        <w:rPr>
          <w:rFonts w:ascii="Times New Roman" w:hAnsi="Times New Roman" w:cs="Times New Roman"/>
          <w:iCs/>
          <w:sz w:val="24"/>
          <w:szCs w:val="24"/>
          <w:lang w:val="ro-RO"/>
        </w:rPr>
        <w:t xml:space="preserve">n implementarea </w:t>
      </w:r>
      <w:r w:rsidR="00BE49AB">
        <w:rPr>
          <w:rFonts w:ascii="Times New Roman" w:hAnsi="Times New Roman" w:cs="Times New Roman"/>
          <w:iCs/>
          <w:sz w:val="24"/>
          <w:szCs w:val="24"/>
          <w:lang w:val="ro-RO"/>
        </w:rPr>
        <w:t>etapelorE1, E2, E</w:t>
      </w:r>
      <w:r w:rsidR="004D2792">
        <w:rPr>
          <w:rFonts w:ascii="Times New Roman" w:hAnsi="Times New Roman" w:cs="Times New Roman"/>
          <w:iCs/>
          <w:sz w:val="24"/>
          <w:szCs w:val="24"/>
          <w:lang w:val="ro-RO"/>
        </w:rPr>
        <w:t xml:space="preserve">3. Aceste </w:t>
      </w:r>
      <w:r w:rsidR="00BE49AB">
        <w:rPr>
          <w:rFonts w:ascii="Times New Roman" w:hAnsi="Times New Roman" w:cs="Times New Roman"/>
          <w:iCs/>
          <w:sz w:val="24"/>
          <w:szCs w:val="24"/>
          <w:lang w:val="ro-RO"/>
        </w:rPr>
        <w:t>etape</w:t>
      </w:r>
      <w:r w:rsidR="00B976FC">
        <w:rPr>
          <w:rFonts w:ascii="Times New Roman" w:hAnsi="Times New Roman" w:cs="Times New Roman"/>
          <w:iCs/>
          <w:sz w:val="24"/>
          <w:szCs w:val="24"/>
          <w:lang w:val="ro-RO"/>
        </w:rPr>
        <w:t>reprezintă principalele activităț</w:t>
      </w:r>
      <w:r w:rsidR="004D2792">
        <w:rPr>
          <w:rFonts w:ascii="Times New Roman" w:hAnsi="Times New Roman" w:cs="Times New Roman"/>
          <w:iCs/>
          <w:sz w:val="24"/>
          <w:szCs w:val="24"/>
          <w:lang w:val="ro-RO"/>
        </w:rPr>
        <w:t>i de care ace</w:t>
      </w:r>
      <w:r w:rsidR="00B976FC">
        <w:rPr>
          <w:rFonts w:ascii="Times New Roman" w:hAnsi="Times New Roman" w:cs="Times New Roman"/>
          <w:iCs/>
          <w:sz w:val="24"/>
          <w:szCs w:val="24"/>
          <w:lang w:val="ro-RO"/>
        </w:rPr>
        <w:t>ș</w:t>
      </w:r>
      <w:r w:rsidR="004D2792">
        <w:rPr>
          <w:rFonts w:ascii="Times New Roman" w:hAnsi="Times New Roman" w:cs="Times New Roman"/>
          <w:iCs/>
          <w:sz w:val="24"/>
          <w:szCs w:val="24"/>
          <w:lang w:val="ro-RO"/>
        </w:rPr>
        <w:t>t</w:t>
      </w:r>
      <w:r w:rsidR="00B976FC">
        <w:rPr>
          <w:rFonts w:ascii="Times New Roman" w:hAnsi="Times New Roman" w:cs="Times New Roman"/>
          <w:iCs/>
          <w:sz w:val="24"/>
          <w:szCs w:val="24"/>
          <w:lang w:val="ro-RO"/>
        </w:rPr>
        <w:t xml:space="preserve">ia vor fi responsabili. In </w:t>
      </w:r>
      <w:bookmarkStart w:id="0" w:name="_GoBack"/>
      <w:bookmarkEnd w:id="0"/>
      <w:r w:rsidR="00B976FC">
        <w:rPr>
          <w:rFonts w:ascii="Times New Roman" w:hAnsi="Times New Roman" w:cs="Times New Roman"/>
          <w:iCs/>
          <w:sz w:val="24"/>
          <w:szCs w:val="24"/>
          <w:lang w:val="ro-RO"/>
        </w:rPr>
        <w:t>funcț</w:t>
      </w:r>
      <w:r w:rsidR="004D2792">
        <w:rPr>
          <w:rFonts w:ascii="Times New Roman" w:hAnsi="Times New Roman" w:cs="Times New Roman"/>
          <w:iCs/>
          <w:sz w:val="24"/>
          <w:szCs w:val="24"/>
          <w:lang w:val="ro-RO"/>
        </w:rPr>
        <w:t>ie de distribu</w:t>
      </w:r>
      <w:r w:rsidR="00B976FC">
        <w:rPr>
          <w:rFonts w:ascii="Times New Roman" w:hAnsi="Times New Roman" w:cs="Times New Roman"/>
          <w:iCs/>
          <w:sz w:val="24"/>
          <w:szCs w:val="24"/>
          <w:lang w:val="ro-RO"/>
        </w:rPr>
        <w:t>ț</w:t>
      </w:r>
      <w:r w:rsidR="004D2792">
        <w:rPr>
          <w:rFonts w:ascii="Times New Roman" w:hAnsi="Times New Roman" w:cs="Times New Roman"/>
          <w:iCs/>
          <w:sz w:val="24"/>
          <w:szCs w:val="24"/>
          <w:lang w:val="ro-RO"/>
        </w:rPr>
        <w:t>ia atribu</w:t>
      </w:r>
      <w:r w:rsidR="00B976FC">
        <w:rPr>
          <w:rFonts w:ascii="Times New Roman" w:hAnsi="Times New Roman" w:cs="Times New Roman"/>
          <w:iCs/>
          <w:sz w:val="24"/>
          <w:szCs w:val="24"/>
          <w:lang w:val="ro-RO"/>
        </w:rPr>
        <w:t>țiilor î</w:t>
      </w:r>
      <w:r w:rsidR="004D2792">
        <w:rPr>
          <w:rFonts w:ascii="Times New Roman" w:hAnsi="Times New Roman" w:cs="Times New Roman"/>
          <w:iCs/>
          <w:sz w:val="24"/>
          <w:szCs w:val="24"/>
          <w:lang w:val="ro-RO"/>
        </w:rPr>
        <w:t xml:space="preserve">n cadrul </w:t>
      </w:r>
      <w:r w:rsidR="004D2792" w:rsidRPr="00B976FC">
        <w:rPr>
          <w:rFonts w:ascii="Times New Roman" w:hAnsi="Times New Roman" w:cs="Times New Roman"/>
          <w:iCs/>
          <w:sz w:val="24"/>
          <w:szCs w:val="24"/>
          <w:lang w:val="ro-RO"/>
        </w:rPr>
        <w:t>proiectului este posibil</w:t>
      </w:r>
      <w:r w:rsidR="00B976FC" w:rsidRPr="00B976FC">
        <w:rPr>
          <w:rFonts w:ascii="Times New Roman" w:hAnsi="Times New Roman" w:cs="Times New Roman"/>
          <w:iCs/>
          <w:sz w:val="24"/>
          <w:szCs w:val="24"/>
          <w:lang w:val="ro-RO"/>
        </w:rPr>
        <w:t xml:space="preserve"> ca un partener selectat sa aibă</w:t>
      </w:r>
      <w:r w:rsidR="00214B31">
        <w:rPr>
          <w:rFonts w:ascii="Times New Roman" w:hAnsi="Times New Roman" w:cs="Times New Roman"/>
          <w:iCs/>
          <w:sz w:val="24"/>
          <w:szCs w:val="24"/>
          <w:lang w:val="ro-RO"/>
        </w:rPr>
        <w:t xml:space="preserve"> </w:t>
      </w:r>
      <w:r w:rsidR="004D2792" w:rsidRPr="002A0454">
        <w:rPr>
          <w:rFonts w:ascii="Times New Roman" w:hAnsi="Times New Roman" w:cs="Times New Roman"/>
          <w:iCs/>
          <w:sz w:val="24"/>
          <w:szCs w:val="24"/>
          <w:lang w:val="ro-RO"/>
        </w:rPr>
        <w:t>atribu</w:t>
      </w:r>
      <w:r w:rsidR="00B976FC" w:rsidRPr="002A0454">
        <w:rPr>
          <w:rFonts w:ascii="Times New Roman" w:hAnsi="Times New Roman" w:cs="Times New Roman"/>
          <w:iCs/>
          <w:sz w:val="24"/>
          <w:szCs w:val="24"/>
          <w:lang w:val="ro-RO"/>
        </w:rPr>
        <w:t>ț</w:t>
      </w:r>
      <w:r w:rsidR="002A0454" w:rsidRPr="002A0454">
        <w:rPr>
          <w:rFonts w:ascii="Times New Roman" w:hAnsi="Times New Roman" w:cs="Times New Roman"/>
          <w:iCs/>
          <w:sz w:val="24"/>
          <w:szCs w:val="24"/>
          <w:lang w:val="ro-RO"/>
        </w:rPr>
        <w:t xml:space="preserve">ii </w:t>
      </w:r>
      <w:r w:rsidR="00B976FC" w:rsidRPr="002A0454">
        <w:rPr>
          <w:rFonts w:ascii="Times New Roman" w:hAnsi="Times New Roman" w:cs="Times New Roman"/>
          <w:iCs/>
          <w:sz w:val="24"/>
          <w:szCs w:val="24"/>
          <w:lang w:val="ro-RO"/>
        </w:rPr>
        <w:t>î</w:t>
      </w:r>
      <w:r w:rsidR="00F72498" w:rsidRPr="002A0454">
        <w:rPr>
          <w:rFonts w:ascii="Times New Roman" w:hAnsi="Times New Roman" w:cs="Times New Roman"/>
          <w:iCs/>
          <w:sz w:val="24"/>
          <w:szCs w:val="24"/>
          <w:lang w:val="ro-RO"/>
        </w:rPr>
        <w:t>n</w:t>
      </w:r>
      <w:r w:rsidR="004D2792" w:rsidRPr="00B976FC">
        <w:rPr>
          <w:rFonts w:ascii="Times New Roman" w:hAnsi="Times New Roman" w:cs="Times New Roman"/>
          <w:iCs/>
          <w:sz w:val="24"/>
          <w:szCs w:val="24"/>
          <w:lang w:val="ro-RO"/>
        </w:rPr>
        <w:t xml:space="preserve"> una sau mai m</w:t>
      </w:r>
      <w:r w:rsidR="00B976FC" w:rsidRPr="00B976FC">
        <w:rPr>
          <w:rFonts w:ascii="Times New Roman" w:hAnsi="Times New Roman" w:cs="Times New Roman"/>
          <w:iCs/>
          <w:sz w:val="24"/>
          <w:szCs w:val="24"/>
          <w:lang w:val="ro-RO"/>
        </w:rPr>
        <w:t>ulte activităț</w:t>
      </w:r>
      <w:r w:rsidR="003C1A2D" w:rsidRPr="00B976FC">
        <w:rPr>
          <w:rFonts w:ascii="Times New Roman" w:hAnsi="Times New Roman" w:cs="Times New Roman"/>
          <w:iCs/>
          <w:sz w:val="24"/>
          <w:szCs w:val="24"/>
          <w:lang w:val="ro-RO"/>
        </w:rPr>
        <w:t>i ale proiectului</w:t>
      </w:r>
      <w:r w:rsidR="00B976FC" w:rsidRPr="00B976FC">
        <w:rPr>
          <w:rFonts w:ascii="Times New Roman" w:hAnsi="Times New Roman" w:cs="Times New Roman"/>
          <w:iCs/>
          <w:sz w:val="24"/>
          <w:szCs w:val="24"/>
          <w:lang w:val="ro-RO"/>
        </w:rPr>
        <w:t>.</w:t>
      </w:r>
    </w:p>
    <w:p w:rsidR="005B42E1" w:rsidRPr="00B976FC" w:rsidRDefault="005B42E1" w:rsidP="00A42F35">
      <w:pPr>
        <w:autoSpaceDE w:val="0"/>
        <w:autoSpaceDN w:val="0"/>
        <w:adjustRightInd w:val="0"/>
        <w:spacing w:after="0" w:line="240" w:lineRule="auto"/>
        <w:ind w:firstLine="720"/>
        <w:jc w:val="both"/>
        <w:rPr>
          <w:rFonts w:ascii="Times New Roman" w:hAnsi="Times New Roman" w:cs="Times New Roman"/>
          <w:iCs/>
          <w:sz w:val="24"/>
          <w:szCs w:val="24"/>
          <w:lang w:val="ro-RO"/>
        </w:rPr>
      </w:pPr>
      <w:r w:rsidRPr="00273783">
        <w:rPr>
          <w:rFonts w:ascii="Times New Roman" w:hAnsi="Times New Roman" w:cs="Times New Roman"/>
          <w:iCs/>
          <w:sz w:val="24"/>
          <w:szCs w:val="24"/>
          <w:lang w:val="ro-RO"/>
        </w:rPr>
        <w:t>Partener</w:t>
      </w:r>
      <w:r w:rsidR="00BE49AB">
        <w:rPr>
          <w:rFonts w:ascii="Times New Roman" w:hAnsi="Times New Roman" w:cs="Times New Roman"/>
          <w:iCs/>
          <w:sz w:val="24"/>
          <w:szCs w:val="24"/>
          <w:lang w:val="ro-RO"/>
        </w:rPr>
        <w:t>ii</w:t>
      </w:r>
      <w:r w:rsidR="00214B31">
        <w:rPr>
          <w:rFonts w:ascii="Times New Roman" w:hAnsi="Times New Roman" w:cs="Times New Roman"/>
          <w:iCs/>
          <w:sz w:val="24"/>
          <w:szCs w:val="24"/>
          <w:lang w:val="ro-RO"/>
        </w:rPr>
        <w:t xml:space="preserve"> </w:t>
      </w:r>
      <w:r w:rsidR="00BE49AB">
        <w:rPr>
          <w:rFonts w:ascii="Times New Roman" w:hAnsi="Times New Roman" w:cs="Times New Roman"/>
          <w:iCs/>
          <w:sz w:val="24"/>
          <w:szCs w:val="24"/>
          <w:lang w:val="ro-RO"/>
        </w:rPr>
        <w:t>trebuie să fie</w:t>
      </w:r>
      <w:r w:rsidR="00B976FC">
        <w:rPr>
          <w:rFonts w:ascii="Times New Roman" w:hAnsi="Times New Roman" w:cs="Times New Roman"/>
          <w:iCs/>
          <w:sz w:val="24"/>
          <w:szCs w:val="24"/>
          <w:lang w:val="ro-RO"/>
        </w:rPr>
        <w:t xml:space="preserve"> entităț</w:t>
      </w:r>
      <w:r w:rsidR="00BE49AB">
        <w:rPr>
          <w:rFonts w:ascii="Times New Roman" w:hAnsi="Times New Roman" w:cs="Times New Roman"/>
          <w:iCs/>
          <w:sz w:val="24"/>
          <w:szCs w:val="24"/>
          <w:lang w:val="ro-RO"/>
        </w:rPr>
        <w:t>i</w:t>
      </w:r>
      <w:r w:rsidR="00214B31">
        <w:rPr>
          <w:rFonts w:ascii="Times New Roman" w:hAnsi="Times New Roman" w:cs="Times New Roman"/>
          <w:iCs/>
          <w:sz w:val="24"/>
          <w:szCs w:val="24"/>
          <w:lang w:val="ro-RO"/>
        </w:rPr>
        <w:t xml:space="preserve"> </w:t>
      </w:r>
      <w:r w:rsidR="00F72498">
        <w:rPr>
          <w:rFonts w:ascii="Times New Roman" w:hAnsi="Times New Roman" w:cs="Times New Roman"/>
          <w:iCs/>
          <w:sz w:val="24"/>
          <w:szCs w:val="24"/>
          <w:lang w:val="ro-RO"/>
        </w:rPr>
        <w:t>de</w:t>
      </w:r>
      <w:r w:rsidR="00B976FC">
        <w:rPr>
          <w:rFonts w:ascii="Times New Roman" w:hAnsi="Times New Roman" w:cs="Times New Roman"/>
          <w:sz w:val="24"/>
          <w:szCs w:val="24"/>
          <w:lang w:val="ro-RO"/>
        </w:rPr>
        <w:t xml:space="preserve"> tip furnizori de FPC autorizați, publice ș</w:t>
      </w:r>
      <w:r w:rsidR="00155015" w:rsidRPr="00BE49AB">
        <w:rPr>
          <w:rFonts w:ascii="Times New Roman" w:hAnsi="Times New Roman" w:cs="Times New Roman"/>
          <w:sz w:val="24"/>
          <w:szCs w:val="24"/>
          <w:lang w:val="ro-RO"/>
        </w:rPr>
        <w:t>i private, organiza</w:t>
      </w:r>
      <w:r w:rsidR="00B976FC">
        <w:rPr>
          <w:rFonts w:ascii="Times New Roman" w:hAnsi="Times New Roman" w:cs="Times New Roman"/>
          <w:sz w:val="24"/>
          <w:szCs w:val="24"/>
          <w:lang w:val="ro-RO"/>
        </w:rPr>
        <w:t>ții sindicale ș</w:t>
      </w:r>
      <w:r w:rsidR="00155015" w:rsidRPr="00BE49AB">
        <w:rPr>
          <w:rFonts w:ascii="Times New Roman" w:hAnsi="Times New Roman" w:cs="Times New Roman"/>
          <w:sz w:val="24"/>
          <w:szCs w:val="24"/>
          <w:lang w:val="ro-RO"/>
        </w:rPr>
        <w:t>i patronate, me</w:t>
      </w:r>
      <w:r w:rsidR="00B976FC">
        <w:rPr>
          <w:rFonts w:ascii="Times New Roman" w:hAnsi="Times New Roman" w:cs="Times New Roman"/>
          <w:sz w:val="24"/>
          <w:szCs w:val="24"/>
          <w:lang w:val="ro-RO"/>
        </w:rPr>
        <w:t>mbri ai Comitetelor Sectoriale ș</w:t>
      </w:r>
      <w:r w:rsidR="00155015" w:rsidRPr="00BE49AB">
        <w:rPr>
          <w:rFonts w:ascii="Times New Roman" w:hAnsi="Times New Roman" w:cs="Times New Roman"/>
          <w:sz w:val="24"/>
          <w:szCs w:val="24"/>
          <w:lang w:val="ro-RO"/>
        </w:rPr>
        <w:t xml:space="preserve">i Comitete Sectoriale cu </w:t>
      </w:r>
      <w:r w:rsidR="00B976FC">
        <w:rPr>
          <w:rFonts w:ascii="Times New Roman" w:hAnsi="Times New Roman" w:cs="Times New Roman"/>
          <w:sz w:val="24"/>
          <w:szCs w:val="24"/>
          <w:lang w:val="ro-RO"/>
        </w:rPr>
        <w:t>personalitate juridică, autorităț</w:t>
      </w:r>
      <w:r w:rsidR="00155015" w:rsidRPr="00BE49AB">
        <w:rPr>
          <w:rFonts w:ascii="Times New Roman" w:hAnsi="Times New Roman" w:cs="Times New Roman"/>
          <w:sz w:val="24"/>
          <w:szCs w:val="24"/>
          <w:lang w:val="ro-RO"/>
        </w:rPr>
        <w:t>i ale administra</w:t>
      </w:r>
      <w:r w:rsidR="00B976FC">
        <w:rPr>
          <w:rFonts w:ascii="Times New Roman" w:hAnsi="Times New Roman" w:cs="Times New Roman"/>
          <w:sz w:val="24"/>
          <w:szCs w:val="24"/>
          <w:lang w:val="ro-RO"/>
        </w:rPr>
        <w:t>ției publice locale (unităț</w:t>
      </w:r>
      <w:r w:rsidR="00155015" w:rsidRPr="00BE49AB">
        <w:rPr>
          <w:rFonts w:ascii="Times New Roman" w:hAnsi="Times New Roman" w:cs="Times New Roman"/>
          <w:sz w:val="24"/>
          <w:szCs w:val="24"/>
          <w:lang w:val="ro-RO"/>
        </w:rPr>
        <w:t>i administrativ-teritoriale), asocia</w:t>
      </w:r>
      <w:r w:rsidR="00B976FC">
        <w:rPr>
          <w:rFonts w:ascii="Times New Roman" w:hAnsi="Times New Roman" w:cs="Times New Roman"/>
          <w:sz w:val="24"/>
          <w:szCs w:val="24"/>
          <w:lang w:val="ro-RO"/>
        </w:rPr>
        <w:t>ț</w:t>
      </w:r>
      <w:r w:rsidR="00155015" w:rsidRPr="00BE49AB">
        <w:rPr>
          <w:rFonts w:ascii="Times New Roman" w:hAnsi="Times New Roman" w:cs="Times New Roman"/>
          <w:sz w:val="24"/>
          <w:szCs w:val="24"/>
          <w:lang w:val="ro-RO"/>
        </w:rPr>
        <w:t>ii profesionale, camere de comer</w:t>
      </w:r>
      <w:r w:rsidR="00B976FC">
        <w:rPr>
          <w:rFonts w:ascii="Times New Roman" w:hAnsi="Times New Roman" w:cs="Times New Roman"/>
          <w:sz w:val="24"/>
          <w:szCs w:val="24"/>
          <w:lang w:val="ro-RO"/>
        </w:rPr>
        <w:t>ț</w:t>
      </w:r>
      <w:r w:rsidR="00214B31">
        <w:rPr>
          <w:rFonts w:ascii="Times New Roman" w:hAnsi="Times New Roman" w:cs="Times New Roman"/>
          <w:sz w:val="24"/>
          <w:szCs w:val="24"/>
          <w:lang w:val="ro-RO"/>
        </w:rPr>
        <w:t xml:space="preserve"> </w:t>
      </w:r>
      <w:r w:rsidR="00B976FC">
        <w:rPr>
          <w:rFonts w:ascii="Times New Roman" w:hAnsi="Times New Roman" w:cs="Times New Roman"/>
          <w:sz w:val="24"/>
          <w:szCs w:val="24"/>
          <w:lang w:val="ro-RO"/>
        </w:rPr>
        <w:t>ș</w:t>
      </w:r>
      <w:r w:rsidR="00155015" w:rsidRPr="00BE49AB">
        <w:rPr>
          <w:rFonts w:ascii="Times New Roman" w:hAnsi="Times New Roman" w:cs="Times New Roman"/>
          <w:sz w:val="24"/>
          <w:szCs w:val="24"/>
          <w:lang w:val="ro-RO"/>
        </w:rPr>
        <w:t>i industrie, ONG-uri, universităț</w:t>
      </w:r>
      <w:r w:rsidR="00B976FC">
        <w:rPr>
          <w:rFonts w:ascii="Times New Roman" w:hAnsi="Times New Roman" w:cs="Times New Roman"/>
          <w:sz w:val="24"/>
          <w:szCs w:val="24"/>
          <w:lang w:val="ro-RO"/>
        </w:rPr>
        <w:t>i, Ministerul Economiei, Comerț</w:t>
      </w:r>
      <w:r w:rsidR="00155015" w:rsidRPr="00BE49AB">
        <w:rPr>
          <w:rFonts w:ascii="Times New Roman" w:hAnsi="Times New Roman" w:cs="Times New Roman"/>
          <w:sz w:val="24"/>
          <w:szCs w:val="24"/>
          <w:lang w:val="ro-RO"/>
        </w:rPr>
        <w:t xml:space="preserve">ului </w:t>
      </w:r>
      <w:r w:rsidR="00B976FC">
        <w:rPr>
          <w:rFonts w:ascii="Times New Roman" w:hAnsi="Times New Roman" w:cs="Times New Roman"/>
          <w:sz w:val="24"/>
          <w:szCs w:val="24"/>
          <w:lang w:val="ro-RO"/>
        </w:rPr>
        <w:t>ș</w:t>
      </w:r>
      <w:r w:rsidR="00155015" w:rsidRPr="00BE49AB">
        <w:rPr>
          <w:rFonts w:ascii="Times New Roman" w:hAnsi="Times New Roman" w:cs="Times New Roman"/>
          <w:sz w:val="24"/>
          <w:szCs w:val="24"/>
          <w:lang w:val="ro-RO"/>
        </w:rPr>
        <w:t xml:space="preserve">i Mediului de Afaceri </w:t>
      </w:r>
      <w:r w:rsidR="00B976FC">
        <w:rPr>
          <w:rFonts w:ascii="Times New Roman" w:hAnsi="Times New Roman" w:cs="Times New Roman"/>
          <w:sz w:val="24"/>
          <w:szCs w:val="24"/>
          <w:lang w:val="ro-RO"/>
        </w:rPr>
        <w:t>ș</w:t>
      </w:r>
      <w:r w:rsidR="00155015" w:rsidRPr="00BE49AB">
        <w:rPr>
          <w:rFonts w:ascii="Times New Roman" w:hAnsi="Times New Roman" w:cs="Times New Roman"/>
          <w:sz w:val="24"/>
          <w:szCs w:val="24"/>
          <w:lang w:val="ro-RO"/>
        </w:rPr>
        <w:t>i institu</w:t>
      </w:r>
      <w:r w:rsidR="00B976FC">
        <w:rPr>
          <w:rFonts w:ascii="Times New Roman" w:hAnsi="Times New Roman" w:cs="Times New Roman"/>
          <w:sz w:val="24"/>
          <w:szCs w:val="24"/>
          <w:lang w:val="ro-RO"/>
        </w:rPr>
        <w:t>ț</w:t>
      </w:r>
      <w:r w:rsidR="00155015" w:rsidRPr="00BE49AB">
        <w:rPr>
          <w:rFonts w:ascii="Times New Roman" w:hAnsi="Times New Roman" w:cs="Times New Roman"/>
          <w:sz w:val="24"/>
          <w:szCs w:val="24"/>
          <w:lang w:val="ro-RO"/>
        </w:rPr>
        <w:t>ii/ agen</w:t>
      </w:r>
      <w:r w:rsidR="00B976FC">
        <w:rPr>
          <w:rFonts w:ascii="Times New Roman" w:hAnsi="Times New Roman" w:cs="Times New Roman"/>
          <w:sz w:val="24"/>
          <w:szCs w:val="24"/>
          <w:lang w:val="ro-RO"/>
        </w:rPr>
        <w:t>ț</w:t>
      </w:r>
      <w:r w:rsidR="00155015" w:rsidRPr="00BE49AB">
        <w:rPr>
          <w:rFonts w:ascii="Times New Roman" w:hAnsi="Times New Roman" w:cs="Times New Roman"/>
          <w:sz w:val="24"/>
          <w:szCs w:val="24"/>
          <w:lang w:val="ro-RO"/>
        </w:rPr>
        <w:t>ii/ organiza</w:t>
      </w:r>
      <w:r w:rsidR="00B976FC">
        <w:rPr>
          <w:rFonts w:ascii="Times New Roman" w:hAnsi="Times New Roman" w:cs="Times New Roman"/>
          <w:sz w:val="24"/>
          <w:szCs w:val="24"/>
          <w:lang w:val="ro-RO"/>
        </w:rPr>
        <w:t>ț</w:t>
      </w:r>
      <w:r w:rsidR="00155015" w:rsidRPr="00BE49AB">
        <w:rPr>
          <w:rFonts w:ascii="Times New Roman" w:hAnsi="Times New Roman" w:cs="Times New Roman"/>
          <w:sz w:val="24"/>
          <w:szCs w:val="24"/>
          <w:lang w:val="ro-RO"/>
        </w:rPr>
        <w:t>ii subordonate/ coordonate de acesta</w:t>
      </w:r>
      <w:r w:rsidR="00CA61C7" w:rsidRPr="00273783">
        <w:rPr>
          <w:rFonts w:ascii="Times New Roman" w:hAnsi="Times New Roman" w:cs="Times New Roman"/>
          <w:iCs/>
          <w:sz w:val="24"/>
          <w:szCs w:val="24"/>
          <w:lang w:val="ro-RO"/>
        </w:rPr>
        <w:t xml:space="preserve">și </w:t>
      </w:r>
      <w:r w:rsidRPr="00273783">
        <w:rPr>
          <w:rFonts w:ascii="Times New Roman" w:hAnsi="Times New Roman" w:cs="Times New Roman"/>
          <w:iCs/>
          <w:sz w:val="24"/>
          <w:szCs w:val="24"/>
          <w:lang w:val="ro-RO"/>
        </w:rPr>
        <w:t>v</w:t>
      </w:r>
      <w:r w:rsidR="00155015">
        <w:rPr>
          <w:rFonts w:ascii="Times New Roman" w:hAnsi="Times New Roman" w:cs="Times New Roman"/>
          <w:iCs/>
          <w:sz w:val="24"/>
          <w:szCs w:val="24"/>
          <w:lang w:val="ro-RO"/>
        </w:rPr>
        <w:t>or</w:t>
      </w:r>
      <w:r w:rsidRPr="00273783">
        <w:rPr>
          <w:rFonts w:ascii="Times New Roman" w:hAnsi="Times New Roman" w:cs="Times New Roman"/>
          <w:iCs/>
          <w:sz w:val="24"/>
          <w:szCs w:val="24"/>
          <w:lang w:val="ro-RO"/>
        </w:rPr>
        <w:t xml:space="preserve"> fi selecta</w:t>
      </w:r>
      <w:r w:rsidR="00B976FC">
        <w:rPr>
          <w:rFonts w:ascii="Times New Roman" w:hAnsi="Times New Roman" w:cs="Times New Roman"/>
          <w:iCs/>
          <w:sz w:val="24"/>
          <w:szCs w:val="24"/>
          <w:lang w:val="ro-RO"/>
        </w:rPr>
        <w:t>ț</w:t>
      </w:r>
      <w:r w:rsidR="00155015">
        <w:rPr>
          <w:rFonts w:ascii="Times New Roman" w:hAnsi="Times New Roman" w:cs="Times New Roman"/>
          <w:iCs/>
          <w:sz w:val="24"/>
          <w:szCs w:val="24"/>
          <w:lang w:val="ro-RO"/>
        </w:rPr>
        <w:t>i</w:t>
      </w:r>
      <w:r w:rsidR="00214B31">
        <w:rPr>
          <w:rFonts w:ascii="Times New Roman" w:hAnsi="Times New Roman" w:cs="Times New Roman"/>
          <w:iCs/>
          <w:sz w:val="24"/>
          <w:szCs w:val="24"/>
          <w:lang w:val="ro-RO"/>
        </w:rPr>
        <w:t xml:space="preserve"> </w:t>
      </w:r>
      <w:r w:rsidR="00495023" w:rsidRPr="00273783">
        <w:rPr>
          <w:rFonts w:ascii="Times New Roman" w:hAnsi="Times New Roman" w:cs="Times New Roman"/>
          <w:iCs/>
          <w:sz w:val="24"/>
          <w:szCs w:val="24"/>
          <w:lang w:val="ro-RO"/>
        </w:rPr>
        <w:t>în funcție de experiența și activitățile relevan</w:t>
      </w:r>
      <w:r w:rsidR="0022416D" w:rsidRPr="00273783">
        <w:rPr>
          <w:rFonts w:ascii="Times New Roman" w:hAnsi="Times New Roman" w:cs="Times New Roman"/>
          <w:iCs/>
          <w:sz w:val="24"/>
          <w:szCs w:val="24"/>
          <w:lang w:val="ro-RO"/>
        </w:rPr>
        <w:t>te pe care le desfășoară</w:t>
      </w:r>
      <w:r w:rsidR="00293830" w:rsidRPr="00273783">
        <w:rPr>
          <w:rFonts w:ascii="Times New Roman" w:hAnsi="Times New Roman" w:cs="Times New Roman"/>
          <w:iCs/>
          <w:sz w:val="24"/>
          <w:szCs w:val="24"/>
          <w:lang w:val="ro-RO"/>
        </w:rPr>
        <w:t xml:space="preserve"> în </w:t>
      </w:r>
      <w:r w:rsidR="00495023" w:rsidRPr="00273783">
        <w:rPr>
          <w:rFonts w:ascii="Times New Roman" w:hAnsi="Times New Roman" w:cs="Times New Roman"/>
          <w:iCs/>
          <w:sz w:val="24"/>
          <w:szCs w:val="24"/>
          <w:lang w:val="ro-RO"/>
        </w:rPr>
        <w:t xml:space="preserve">domeniul </w:t>
      </w:r>
      <w:r w:rsidR="00293830" w:rsidRPr="00273783">
        <w:rPr>
          <w:rFonts w:ascii="Times New Roman" w:hAnsi="Times New Roman" w:cs="Times New Roman"/>
          <w:iCs/>
          <w:sz w:val="24"/>
          <w:szCs w:val="24"/>
          <w:lang w:val="ro-RO"/>
        </w:rPr>
        <w:t>proiectului pentru care se solicită finanțare</w:t>
      </w:r>
      <w:r w:rsidR="00495023" w:rsidRPr="004D2792">
        <w:rPr>
          <w:rFonts w:ascii="Times New Roman" w:hAnsi="Times New Roman" w:cs="Times New Roman"/>
          <w:iCs/>
          <w:sz w:val="24"/>
          <w:szCs w:val="24"/>
          <w:lang w:val="ro-RO"/>
        </w:rPr>
        <w:t>.</w:t>
      </w:r>
      <w:r w:rsidR="001A5A14" w:rsidRPr="004D2792">
        <w:rPr>
          <w:rFonts w:ascii="Times New Roman" w:hAnsi="Times New Roman" w:cs="Times New Roman"/>
          <w:iCs/>
          <w:sz w:val="24"/>
          <w:szCs w:val="24"/>
          <w:lang w:val="ro-RO"/>
        </w:rPr>
        <w:t xml:space="preserve">Este obligatorie </w:t>
      </w:r>
      <w:r w:rsidR="00EF448F" w:rsidRPr="004D2792">
        <w:rPr>
          <w:rFonts w:ascii="Times New Roman" w:hAnsi="Times New Roman" w:cs="Times New Roman"/>
          <w:iCs/>
          <w:sz w:val="24"/>
          <w:szCs w:val="24"/>
          <w:lang w:val="ro-RO"/>
        </w:rPr>
        <w:t>experienț</w:t>
      </w:r>
      <w:r w:rsidR="00224780" w:rsidRPr="004D2792">
        <w:rPr>
          <w:rFonts w:ascii="Times New Roman" w:hAnsi="Times New Roman" w:cs="Times New Roman"/>
          <w:iCs/>
          <w:sz w:val="24"/>
          <w:szCs w:val="24"/>
          <w:lang w:val="ro-RO"/>
        </w:rPr>
        <w:t>a</w:t>
      </w:r>
      <w:r w:rsidR="009D30D2" w:rsidRPr="004D2792">
        <w:rPr>
          <w:rFonts w:ascii="Times New Roman" w:hAnsi="Times New Roman" w:cs="Times New Roman"/>
          <w:iCs/>
          <w:sz w:val="24"/>
          <w:szCs w:val="24"/>
          <w:lang w:val="ro-RO"/>
        </w:rPr>
        <w:t xml:space="preserve"> de cel puțin 6 luni în domeniul activităților proiectului.</w:t>
      </w:r>
      <w:r w:rsidR="00214B31">
        <w:rPr>
          <w:rFonts w:ascii="Times New Roman" w:hAnsi="Times New Roman" w:cs="Times New Roman"/>
          <w:iCs/>
          <w:sz w:val="24"/>
          <w:szCs w:val="24"/>
          <w:lang w:val="ro-RO"/>
        </w:rPr>
        <w:t xml:space="preserve"> </w:t>
      </w:r>
      <w:r w:rsidR="00274048" w:rsidRPr="00B976FC">
        <w:rPr>
          <w:rFonts w:ascii="Times New Roman" w:hAnsi="Times New Roman" w:cs="Times New Roman"/>
          <w:iCs/>
          <w:sz w:val="24"/>
          <w:szCs w:val="24"/>
          <w:lang w:val="ro-RO"/>
        </w:rPr>
        <w:t xml:space="preserve">Candidatul </w:t>
      </w:r>
      <w:r w:rsidR="00702510" w:rsidRPr="00B976FC">
        <w:rPr>
          <w:rFonts w:ascii="Times New Roman" w:hAnsi="Times New Roman" w:cs="Times New Roman"/>
          <w:iCs/>
          <w:sz w:val="24"/>
          <w:szCs w:val="24"/>
          <w:lang w:val="ro-RO"/>
        </w:rPr>
        <w:t>trebuie să demonstreze că</w:t>
      </w:r>
      <w:r w:rsidR="00274048" w:rsidRPr="00B976FC">
        <w:rPr>
          <w:rFonts w:ascii="Times New Roman" w:hAnsi="Times New Roman" w:cs="Times New Roman"/>
          <w:iCs/>
          <w:sz w:val="24"/>
          <w:szCs w:val="24"/>
          <w:lang w:val="ro-RO"/>
        </w:rPr>
        <w:t xml:space="preserve"> dispune de maturitatea și capacitatea de a susține proiectul pentru care aplică.</w:t>
      </w:r>
    </w:p>
    <w:p w:rsidR="00495023" w:rsidRDefault="00495023" w:rsidP="00A42F35">
      <w:pPr>
        <w:autoSpaceDE w:val="0"/>
        <w:autoSpaceDN w:val="0"/>
        <w:adjustRightInd w:val="0"/>
        <w:spacing w:after="0" w:line="240" w:lineRule="auto"/>
        <w:ind w:firstLine="360"/>
        <w:jc w:val="both"/>
        <w:rPr>
          <w:rFonts w:ascii="Times New Roman" w:hAnsi="Times New Roman" w:cs="Times New Roman"/>
          <w:iCs/>
          <w:sz w:val="24"/>
          <w:szCs w:val="24"/>
        </w:rPr>
      </w:pPr>
      <w:r w:rsidRPr="00273783">
        <w:rPr>
          <w:rFonts w:ascii="Times New Roman" w:hAnsi="Times New Roman" w:cs="Times New Roman"/>
          <w:iCs/>
          <w:sz w:val="24"/>
          <w:szCs w:val="24"/>
          <w:lang w:val="ro-RO"/>
        </w:rPr>
        <w:t>Procesul de selecție a partenerilor are la bază</w:t>
      </w:r>
      <w:r w:rsidR="00647449" w:rsidRPr="00273783">
        <w:rPr>
          <w:rFonts w:ascii="Times New Roman" w:hAnsi="Times New Roman" w:cs="Times New Roman"/>
          <w:iCs/>
          <w:sz w:val="24"/>
          <w:szCs w:val="24"/>
          <w:lang w:val="ro-RO"/>
        </w:rPr>
        <w:t xml:space="preserve"> respectarea următoarele principii</w:t>
      </w:r>
      <w:r w:rsidR="00647449" w:rsidRPr="00273783">
        <w:rPr>
          <w:rFonts w:ascii="Times New Roman" w:hAnsi="Times New Roman" w:cs="Times New Roman"/>
          <w:iCs/>
          <w:sz w:val="24"/>
          <w:szCs w:val="24"/>
        </w:rPr>
        <w:t>:</w:t>
      </w:r>
    </w:p>
    <w:p w:rsidR="00647449" w:rsidRPr="00273783" w:rsidRDefault="00B976FC" w:rsidP="00273783">
      <w:pPr>
        <w:pStyle w:val="ListParagraph"/>
        <w:numPr>
          <w:ilvl w:val="0"/>
          <w:numId w:val="1"/>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Transparenț</w:t>
      </w:r>
      <w:r w:rsidR="00647449" w:rsidRPr="00273783">
        <w:rPr>
          <w:rFonts w:ascii="Times New Roman" w:hAnsi="Times New Roman" w:cs="Times New Roman"/>
          <w:iCs/>
          <w:sz w:val="24"/>
          <w:szCs w:val="24"/>
          <w:lang w:val="ro-RO"/>
        </w:rPr>
        <w:t>a</w:t>
      </w:r>
    </w:p>
    <w:p w:rsidR="00647449" w:rsidRPr="00273783" w:rsidRDefault="00647449" w:rsidP="00273783">
      <w:pPr>
        <w:pStyle w:val="ListParagraph"/>
        <w:numPr>
          <w:ilvl w:val="0"/>
          <w:numId w:val="1"/>
        </w:numPr>
        <w:autoSpaceDE w:val="0"/>
        <w:autoSpaceDN w:val="0"/>
        <w:adjustRightInd w:val="0"/>
        <w:spacing w:after="0" w:line="240" w:lineRule="auto"/>
        <w:jc w:val="both"/>
        <w:rPr>
          <w:rFonts w:ascii="Times New Roman" w:hAnsi="Times New Roman" w:cs="Times New Roman"/>
          <w:iCs/>
          <w:sz w:val="24"/>
          <w:szCs w:val="24"/>
        </w:rPr>
      </w:pPr>
      <w:r w:rsidRPr="00273783">
        <w:rPr>
          <w:rFonts w:ascii="Times New Roman" w:hAnsi="Times New Roman" w:cs="Times New Roman"/>
          <w:iCs/>
          <w:sz w:val="24"/>
          <w:szCs w:val="24"/>
          <w:lang w:val="ro-RO"/>
        </w:rPr>
        <w:t>Nediscriminarea</w:t>
      </w:r>
    </w:p>
    <w:p w:rsidR="00647449" w:rsidRPr="00273783" w:rsidRDefault="00647449" w:rsidP="00273783">
      <w:pPr>
        <w:pStyle w:val="ListParagraph"/>
        <w:numPr>
          <w:ilvl w:val="0"/>
          <w:numId w:val="1"/>
        </w:numPr>
        <w:autoSpaceDE w:val="0"/>
        <w:autoSpaceDN w:val="0"/>
        <w:adjustRightInd w:val="0"/>
        <w:spacing w:after="0" w:line="240" w:lineRule="auto"/>
        <w:jc w:val="both"/>
        <w:rPr>
          <w:rFonts w:ascii="Times New Roman" w:hAnsi="Times New Roman" w:cs="Times New Roman"/>
          <w:iCs/>
          <w:sz w:val="24"/>
          <w:szCs w:val="24"/>
        </w:rPr>
      </w:pPr>
      <w:r w:rsidRPr="00273783">
        <w:rPr>
          <w:rFonts w:ascii="Times New Roman" w:hAnsi="Times New Roman" w:cs="Times New Roman"/>
          <w:iCs/>
          <w:sz w:val="24"/>
          <w:szCs w:val="24"/>
          <w:lang w:val="ro-RO"/>
        </w:rPr>
        <w:t>Tratamentul egal</w:t>
      </w:r>
    </w:p>
    <w:p w:rsidR="00647449" w:rsidRPr="00273783" w:rsidRDefault="00647449" w:rsidP="00273783">
      <w:pPr>
        <w:pStyle w:val="ListParagraph"/>
        <w:numPr>
          <w:ilvl w:val="0"/>
          <w:numId w:val="1"/>
        </w:numPr>
        <w:autoSpaceDE w:val="0"/>
        <w:autoSpaceDN w:val="0"/>
        <w:adjustRightInd w:val="0"/>
        <w:spacing w:after="0" w:line="240" w:lineRule="auto"/>
        <w:jc w:val="both"/>
        <w:rPr>
          <w:rFonts w:ascii="Times New Roman" w:hAnsi="Times New Roman" w:cs="Times New Roman"/>
          <w:iCs/>
          <w:sz w:val="24"/>
          <w:szCs w:val="24"/>
        </w:rPr>
      </w:pPr>
      <w:r w:rsidRPr="00273783">
        <w:rPr>
          <w:rFonts w:ascii="Times New Roman" w:hAnsi="Times New Roman" w:cs="Times New Roman"/>
          <w:iCs/>
          <w:sz w:val="24"/>
          <w:szCs w:val="24"/>
          <w:lang w:val="ro-RO"/>
        </w:rPr>
        <w:t>Eficiența utilizării fondurilor</w:t>
      </w:r>
    </w:p>
    <w:p w:rsidR="00E14E25" w:rsidRPr="00273783" w:rsidRDefault="00E14E25" w:rsidP="00273783">
      <w:pPr>
        <w:pStyle w:val="ListParagraph"/>
        <w:numPr>
          <w:ilvl w:val="0"/>
          <w:numId w:val="1"/>
        </w:numPr>
        <w:autoSpaceDE w:val="0"/>
        <w:autoSpaceDN w:val="0"/>
        <w:adjustRightInd w:val="0"/>
        <w:spacing w:after="0" w:line="240" w:lineRule="auto"/>
        <w:jc w:val="both"/>
        <w:rPr>
          <w:rFonts w:ascii="Times New Roman" w:hAnsi="Times New Roman" w:cs="Times New Roman"/>
          <w:iCs/>
          <w:sz w:val="24"/>
          <w:szCs w:val="24"/>
        </w:rPr>
      </w:pPr>
      <w:r w:rsidRPr="00273783">
        <w:rPr>
          <w:rFonts w:ascii="Times New Roman" w:hAnsi="Times New Roman" w:cs="Times New Roman"/>
          <w:iCs/>
          <w:sz w:val="24"/>
          <w:szCs w:val="24"/>
        </w:rPr>
        <w:t>Respectarea le</w:t>
      </w:r>
      <w:r w:rsidR="00B976FC">
        <w:rPr>
          <w:rFonts w:ascii="Times New Roman" w:hAnsi="Times New Roman" w:cs="Times New Roman"/>
          <w:iCs/>
          <w:sz w:val="24"/>
          <w:szCs w:val="24"/>
          <w:lang w:val="ro-RO"/>
        </w:rPr>
        <w:t>galităț</w:t>
      </w:r>
      <w:r w:rsidRPr="00273783">
        <w:rPr>
          <w:rFonts w:ascii="Times New Roman" w:hAnsi="Times New Roman" w:cs="Times New Roman"/>
          <w:iCs/>
          <w:sz w:val="24"/>
          <w:szCs w:val="24"/>
          <w:lang w:val="ro-RO"/>
        </w:rPr>
        <w:t>ii</w:t>
      </w:r>
    </w:p>
    <w:p w:rsidR="00E14E25" w:rsidRPr="00273783" w:rsidRDefault="00E14E25" w:rsidP="00273783">
      <w:pPr>
        <w:pStyle w:val="ListParagraph"/>
        <w:numPr>
          <w:ilvl w:val="0"/>
          <w:numId w:val="1"/>
        </w:numPr>
        <w:autoSpaceDE w:val="0"/>
        <w:autoSpaceDN w:val="0"/>
        <w:adjustRightInd w:val="0"/>
        <w:spacing w:after="0" w:line="240" w:lineRule="auto"/>
        <w:jc w:val="both"/>
        <w:rPr>
          <w:rFonts w:ascii="Times New Roman" w:hAnsi="Times New Roman" w:cs="Times New Roman"/>
          <w:iCs/>
          <w:sz w:val="24"/>
          <w:szCs w:val="24"/>
        </w:rPr>
      </w:pPr>
      <w:r w:rsidRPr="00273783">
        <w:rPr>
          <w:rFonts w:ascii="Times New Roman" w:hAnsi="Times New Roman" w:cs="Times New Roman"/>
          <w:iCs/>
          <w:sz w:val="24"/>
          <w:szCs w:val="24"/>
          <w:lang w:val="ro-RO"/>
        </w:rPr>
        <w:t>Asigurarea trasabilității tuturor documentelor emise în cadrul procedurii de selecție</w:t>
      </w:r>
    </w:p>
    <w:p w:rsidR="00E14E25" w:rsidRPr="00273783" w:rsidRDefault="00E14E25" w:rsidP="00273783">
      <w:pPr>
        <w:pStyle w:val="ListParagraph"/>
        <w:numPr>
          <w:ilvl w:val="0"/>
          <w:numId w:val="1"/>
        </w:numPr>
        <w:autoSpaceDE w:val="0"/>
        <w:autoSpaceDN w:val="0"/>
        <w:adjustRightInd w:val="0"/>
        <w:spacing w:after="0" w:line="240" w:lineRule="auto"/>
        <w:jc w:val="both"/>
        <w:rPr>
          <w:rFonts w:ascii="Times New Roman" w:hAnsi="Times New Roman" w:cs="Times New Roman"/>
          <w:iCs/>
          <w:sz w:val="24"/>
          <w:szCs w:val="24"/>
        </w:rPr>
      </w:pPr>
      <w:r w:rsidRPr="00273783">
        <w:rPr>
          <w:rFonts w:ascii="Times New Roman" w:hAnsi="Times New Roman" w:cs="Times New Roman"/>
          <w:iCs/>
          <w:sz w:val="24"/>
          <w:szCs w:val="24"/>
          <w:lang w:val="ro-RO"/>
        </w:rPr>
        <w:t>Regimul incompatibilităților</w:t>
      </w:r>
    </w:p>
    <w:p w:rsidR="00E14E25" w:rsidRPr="00273783" w:rsidRDefault="00E14E25" w:rsidP="00273783">
      <w:pPr>
        <w:pStyle w:val="ListParagraph"/>
        <w:numPr>
          <w:ilvl w:val="0"/>
          <w:numId w:val="1"/>
        </w:numPr>
        <w:autoSpaceDE w:val="0"/>
        <w:autoSpaceDN w:val="0"/>
        <w:adjustRightInd w:val="0"/>
        <w:spacing w:after="0" w:line="240" w:lineRule="auto"/>
        <w:jc w:val="both"/>
        <w:rPr>
          <w:rFonts w:ascii="Times New Roman" w:hAnsi="Times New Roman" w:cs="Times New Roman"/>
          <w:iCs/>
          <w:sz w:val="24"/>
          <w:szCs w:val="24"/>
        </w:rPr>
      </w:pPr>
      <w:r w:rsidRPr="00273783">
        <w:rPr>
          <w:rFonts w:ascii="Times New Roman" w:hAnsi="Times New Roman" w:cs="Times New Roman"/>
          <w:iCs/>
          <w:sz w:val="24"/>
          <w:szCs w:val="24"/>
          <w:lang w:val="ro-RO"/>
        </w:rPr>
        <w:t>Conflictul de interese</w:t>
      </w:r>
      <w:r w:rsidR="00A42F35">
        <w:rPr>
          <w:rFonts w:ascii="Times New Roman" w:hAnsi="Times New Roman" w:cs="Times New Roman"/>
          <w:iCs/>
          <w:sz w:val="24"/>
          <w:szCs w:val="24"/>
          <w:lang w:val="ro-RO"/>
        </w:rPr>
        <w:t>.</w:t>
      </w:r>
    </w:p>
    <w:p w:rsidR="002A020B" w:rsidRPr="00273783" w:rsidRDefault="00392752" w:rsidP="00273783">
      <w:pPr>
        <w:autoSpaceDE w:val="0"/>
        <w:autoSpaceDN w:val="0"/>
        <w:adjustRightInd w:val="0"/>
        <w:spacing w:after="0" w:line="240" w:lineRule="auto"/>
        <w:jc w:val="both"/>
        <w:rPr>
          <w:rFonts w:ascii="Times New Roman" w:hAnsi="Times New Roman" w:cs="Times New Roman"/>
          <w:color w:val="000000"/>
          <w:sz w:val="24"/>
          <w:szCs w:val="24"/>
        </w:rPr>
      </w:pPr>
      <w:r w:rsidRPr="00273783">
        <w:rPr>
          <w:rFonts w:ascii="Times New Roman" w:hAnsi="Times New Roman" w:cs="Times New Roman"/>
          <w:b/>
          <w:iCs/>
          <w:sz w:val="24"/>
          <w:szCs w:val="24"/>
        </w:rPr>
        <w:t>Condi</w:t>
      </w:r>
      <w:r w:rsidR="00B976FC">
        <w:rPr>
          <w:rFonts w:ascii="Times New Roman" w:hAnsi="Times New Roman" w:cs="Times New Roman"/>
          <w:b/>
          <w:iCs/>
          <w:sz w:val="24"/>
          <w:szCs w:val="24"/>
        </w:rPr>
        <w:t>ț</w:t>
      </w:r>
      <w:r w:rsidRPr="00273783">
        <w:rPr>
          <w:rFonts w:ascii="Times New Roman" w:hAnsi="Times New Roman" w:cs="Times New Roman"/>
          <w:b/>
          <w:iCs/>
          <w:sz w:val="24"/>
          <w:szCs w:val="24"/>
          <w:lang w:val="ro-RO"/>
        </w:rPr>
        <w:t>ii</w:t>
      </w:r>
      <w:r w:rsidR="002C7428" w:rsidRPr="00273783">
        <w:rPr>
          <w:rFonts w:ascii="Times New Roman" w:hAnsi="Times New Roman" w:cs="Times New Roman"/>
          <w:b/>
          <w:iCs/>
          <w:sz w:val="24"/>
          <w:szCs w:val="24"/>
          <w:lang w:val="ro-RO"/>
        </w:rPr>
        <w:t>le</w:t>
      </w:r>
      <w:r w:rsidRPr="00273783">
        <w:rPr>
          <w:rFonts w:ascii="Times New Roman" w:hAnsi="Times New Roman" w:cs="Times New Roman"/>
          <w:b/>
          <w:iCs/>
          <w:sz w:val="24"/>
          <w:szCs w:val="24"/>
          <w:lang w:val="ro-RO"/>
        </w:rPr>
        <w:t xml:space="preserve"> generale de eligibilitate </w:t>
      </w:r>
      <w:r w:rsidRPr="00273783">
        <w:rPr>
          <w:rFonts w:ascii="Times New Roman" w:hAnsi="Times New Roman" w:cs="Times New Roman"/>
          <w:iCs/>
          <w:sz w:val="24"/>
          <w:szCs w:val="24"/>
          <w:lang w:val="ro-RO"/>
        </w:rPr>
        <w:t>conform</w:t>
      </w:r>
      <w:r w:rsidR="00214B31">
        <w:rPr>
          <w:rFonts w:ascii="Times New Roman" w:hAnsi="Times New Roman" w:cs="Times New Roman"/>
          <w:iCs/>
          <w:sz w:val="24"/>
          <w:szCs w:val="24"/>
          <w:lang w:val="ro-RO"/>
        </w:rPr>
        <w:t xml:space="preserve"> </w:t>
      </w:r>
      <w:r w:rsidR="00CB5341" w:rsidRPr="00273783">
        <w:rPr>
          <w:rFonts w:ascii="Times New Roman" w:hAnsi="Times New Roman" w:cs="Times New Roman"/>
          <w:iCs/>
          <w:color w:val="000000"/>
          <w:sz w:val="24"/>
          <w:szCs w:val="24"/>
        </w:rPr>
        <w:t>documentului</w:t>
      </w:r>
      <w:r w:rsidRPr="00273783">
        <w:rPr>
          <w:rFonts w:ascii="Times New Roman" w:hAnsi="Times New Roman" w:cs="Times New Roman"/>
          <w:i/>
          <w:iCs/>
          <w:color w:val="000000"/>
          <w:sz w:val="24"/>
          <w:szCs w:val="24"/>
        </w:rPr>
        <w:t xml:space="preserve"> Orientări privind accesarea finanțărilor în cadrul Programului Operațional Capital Uman 2014-2020 </w:t>
      </w:r>
      <w:r w:rsidR="001669D3" w:rsidRPr="00273783">
        <w:rPr>
          <w:rFonts w:ascii="Times New Roman" w:hAnsi="Times New Roman" w:cs="Times New Roman"/>
          <w:i/>
          <w:iCs/>
          <w:color w:val="000000"/>
          <w:sz w:val="24"/>
          <w:szCs w:val="24"/>
          <w:u w:val="single"/>
        </w:rPr>
        <w:t>(</w:t>
      </w:r>
      <w:hyperlink r:id="rId8" w:history="1">
        <w:r w:rsidR="001669D3" w:rsidRPr="00273783">
          <w:rPr>
            <w:rStyle w:val="Hyperlink"/>
            <w:rFonts w:ascii="Times New Roman" w:hAnsi="Times New Roman" w:cs="Times New Roman"/>
            <w:i/>
            <w:iCs/>
            <w:sz w:val="24"/>
            <w:szCs w:val="24"/>
          </w:rPr>
          <w:t>http://www.fonduri-ue.ro/images/files/programe/CU/POCU-2014/20.04/ORIENTARI.GENERALE.POCU.pdf</w:t>
        </w:r>
      </w:hyperlink>
      <w:r w:rsidR="001669D3" w:rsidRPr="00273783">
        <w:rPr>
          <w:rFonts w:ascii="Times New Roman" w:hAnsi="Times New Roman" w:cs="Times New Roman"/>
          <w:color w:val="000000"/>
          <w:sz w:val="24"/>
          <w:szCs w:val="24"/>
        </w:rPr>
        <w:t xml:space="preserve">) </w:t>
      </w:r>
      <w:r w:rsidRPr="00273783">
        <w:rPr>
          <w:rFonts w:ascii="Times New Roman" w:hAnsi="Times New Roman" w:cs="Times New Roman"/>
          <w:color w:val="000000"/>
          <w:sz w:val="24"/>
          <w:szCs w:val="24"/>
        </w:rPr>
        <w:t>CAPITOLUL 4. ”Reguli generale de eligibilitate”</w:t>
      </w:r>
      <w:r w:rsidR="002A020B" w:rsidRPr="00273783">
        <w:rPr>
          <w:rFonts w:ascii="Times New Roman" w:hAnsi="Times New Roman" w:cs="Times New Roman"/>
          <w:color w:val="000000" w:themeColor="text1"/>
          <w:sz w:val="24"/>
          <w:szCs w:val="24"/>
        </w:rPr>
        <w:t>.</w:t>
      </w:r>
    </w:p>
    <w:p w:rsidR="002A020B" w:rsidRPr="00273783" w:rsidRDefault="002A020B" w:rsidP="004D27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Partenerului NU i se poate acorda finanţarea nerambursabilă solicitată dacă:</w:t>
      </w:r>
    </w:p>
    <w:p w:rsidR="002A020B" w:rsidRPr="00273783" w:rsidRDefault="002A020B" w:rsidP="0027378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este în incapacitate de plată/ în stare de insolvenţă, conform Ordonanței de Urgență a Guvernului nr. 46/2013 privind criza financiară și insolvența unităților administrative teritoriale, respective conform Legii nr.85/2014 privind procedura insolvenței, cu modificările și completările ulterioare, după caz;</w:t>
      </w:r>
    </w:p>
    <w:p w:rsidR="002A020B" w:rsidRPr="00273783" w:rsidRDefault="002A020B" w:rsidP="0027378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a suferit condamnări definitive datorate unei conduite profesionale îndreptată împotriva legii, decizie formulată de o autoritate de judecată ce are forţă de res judicata;</w:t>
      </w:r>
    </w:p>
    <w:p w:rsidR="002A020B" w:rsidRPr="00273783" w:rsidRDefault="002A020B" w:rsidP="0027378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rsidR="002A020B" w:rsidRPr="00273783" w:rsidRDefault="002A020B" w:rsidP="0027378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reprezentanţii săi legali/structurile de conducere şi persoanele care asigură conducerea solicitantului au comis în conduita profesională greşeli grave, demonstrate in instanța, pe care autoritatea contractantă le poate justifica;</w:t>
      </w:r>
    </w:p>
    <w:p w:rsidR="002A020B" w:rsidRPr="00273783" w:rsidRDefault="002A020B" w:rsidP="0027378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rsidR="002A020B" w:rsidRPr="00273783" w:rsidRDefault="002A020B" w:rsidP="0027378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 xml:space="preserve">reprezentanții săi legali/structurile de conducere și persoanele care asigură conducerea </w:t>
      </w:r>
      <w:r w:rsidR="00082D8C" w:rsidRPr="00273783">
        <w:rPr>
          <w:rFonts w:ascii="Times New Roman" w:hAnsi="Times New Roman" w:cs="Times New Roman"/>
          <w:color w:val="000000" w:themeColor="text1"/>
          <w:sz w:val="24"/>
          <w:szCs w:val="24"/>
        </w:rPr>
        <w:t>partenerului</w:t>
      </w:r>
      <w:r w:rsidRPr="00273783">
        <w:rPr>
          <w:rFonts w:ascii="Times New Roman" w:hAnsi="Times New Roman" w:cs="Times New Roman"/>
          <w:color w:val="000000" w:themeColor="text1"/>
          <w:sz w:val="24"/>
          <w:szCs w:val="24"/>
        </w:rPr>
        <w:t xml:space="preserve"> au fost condamnaţi printr-o hotărâre cu valoare de </w:t>
      </w:r>
      <w:r w:rsidRPr="00273783">
        <w:rPr>
          <w:rFonts w:ascii="Times New Roman" w:hAnsi="Times New Roman" w:cs="Times New Roman"/>
          <w:i/>
          <w:iCs/>
          <w:color w:val="000000" w:themeColor="text1"/>
          <w:sz w:val="24"/>
          <w:szCs w:val="24"/>
        </w:rPr>
        <w:t xml:space="preserve">res judicata </w:t>
      </w:r>
      <w:r w:rsidRPr="00273783">
        <w:rPr>
          <w:rFonts w:ascii="Times New Roman" w:hAnsi="Times New Roman" w:cs="Times New Roman"/>
          <w:color w:val="000000" w:themeColor="text1"/>
          <w:sz w:val="24"/>
          <w:szCs w:val="24"/>
        </w:rPr>
        <w:t xml:space="preserve">pentru fraudă, </w:t>
      </w:r>
      <w:r w:rsidRPr="00273783">
        <w:rPr>
          <w:rFonts w:ascii="Times New Roman" w:hAnsi="Times New Roman" w:cs="Times New Roman"/>
          <w:color w:val="000000" w:themeColor="text1"/>
          <w:sz w:val="24"/>
          <w:szCs w:val="24"/>
        </w:rPr>
        <w:lastRenderedPageBreak/>
        <w:t>corupție, participare la o organizație criminală sau la orice alte activități ilegale în detrimentul intereselor financiare ale Comunităţilor;</w:t>
      </w:r>
    </w:p>
    <w:p w:rsidR="001E43DA" w:rsidRPr="00273783" w:rsidRDefault="00082D8C" w:rsidP="0027378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partenerul</w:t>
      </w:r>
      <w:r w:rsidR="002A020B" w:rsidRPr="00273783">
        <w:rPr>
          <w:rFonts w:ascii="Times New Roman" w:hAnsi="Times New Roman" w:cs="Times New Roman"/>
          <w:color w:val="000000" w:themeColor="text1"/>
          <w:sz w:val="24"/>
          <w:szCs w:val="24"/>
        </w:rPr>
        <w:t xml:space="preserve"> şi/sau reprezentanții lor legali/structurile de conducere a acestora şi persoanele care asigură conducerea solicitantului/partenerului/partenerilor se află în situaţia de conflict de interese sau incompatibilitate, așa cum este definit in legislația naționala si comunitara in vigoare se face vinovat de declarații false în furnizarea informațiilor solicitate de AM/OI POCU responsabil sau nu a furnizat aceste informații.</w:t>
      </w:r>
    </w:p>
    <w:p w:rsidR="002E541A" w:rsidRPr="00273783" w:rsidRDefault="00810867" w:rsidP="0027378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Partenerii naţionali sunt entități legal constituite în România, cu personalitate juridică (cu excepțiaPersoanelor Fizice Autorizate, întreprinderi individuale sau echivalent, care nu sunt eligibile) ce desfăşoară activităţi relevante în cadrul proiectului şi au în obiectul de activitate/statut şiactivitatea/activităţile din cadrul proiectului pentru care au rol de parteneri;</w:t>
      </w:r>
    </w:p>
    <w:p w:rsidR="002E541A" w:rsidRPr="00273783" w:rsidRDefault="00810867" w:rsidP="0027378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Partenerii transnaţionali sunt entități cu personalitate juridică din statele membre ale Uniunii</w:t>
      </w:r>
      <w:r w:rsidR="00214B31">
        <w:rPr>
          <w:rFonts w:ascii="Times New Roman" w:hAnsi="Times New Roman" w:cs="Times New Roman"/>
          <w:color w:val="000000" w:themeColor="text1"/>
          <w:sz w:val="24"/>
          <w:szCs w:val="24"/>
        </w:rPr>
        <w:t xml:space="preserve"> </w:t>
      </w:r>
      <w:r w:rsidRPr="00273783">
        <w:rPr>
          <w:rFonts w:ascii="Times New Roman" w:hAnsi="Times New Roman" w:cs="Times New Roman"/>
          <w:color w:val="000000" w:themeColor="text1"/>
          <w:sz w:val="24"/>
          <w:szCs w:val="24"/>
        </w:rPr>
        <w:t>Europene excluzând România (cu excepția echivalentului Persoanelor Fizice Autorizate sau alteentităţi similare – angajați pe cont propriu, întreprinderi individuale, etc.), legal constituite în ţarade origine, care desfăşoară activităţi relevante în cadrul p</w:t>
      </w:r>
      <w:r w:rsidR="002E541A" w:rsidRPr="00273783">
        <w:rPr>
          <w:rFonts w:ascii="Times New Roman" w:hAnsi="Times New Roman" w:cs="Times New Roman"/>
          <w:color w:val="000000" w:themeColor="text1"/>
          <w:sz w:val="24"/>
          <w:szCs w:val="24"/>
        </w:rPr>
        <w:t xml:space="preserve">roiectului şi au în obiectul de </w:t>
      </w:r>
      <w:r w:rsidRPr="00273783">
        <w:rPr>
          <w:rFonts w:ascii="Times New Roman" w:hAnsi="Times New Roman" w:cs="Times New Roman"/>
          <w:color w:val="000000" w:themeColor="text1"/>
          <w:sz w:val="24"/>
          <w:szCs w:val="24"/>
        </w:rPr>
        <w:t>activitate/statut şi activitatea/activităţile din cadrul proiectului p</w:t>
      </w:r>
      <w:r w:rsidR="002E541A" w:rsidRPr="00273783">
        <w:rPr>
          <w:rFonts w:ascii="Times New Roman" w:hAnsi="Times New Roman" w:cs="Times New Roman"/>
          <w:color w:val="000000" w:themeColor="text1"/>
          <w:sz w:val="24"/>
          <w:szCs w:val="24"/>
        </w:rPr>
        <w:t>entru care au rol de parteneri;</w:t>
      </w:r>
    </w:p>
    <w:p w:rsidR="00755A8F" w:rsidRPr="00273783" w:rsidRDefault="00810867" w:rsidP="00273783">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Partenerii naţionali şi transnaţionali trebuie să fie implicaţi în cel puţin o activitate relevantă. Prinactivitate relevantă se înţelege aceea activitate care contribuie în mod direct la atingereaindicatorilor (de exemplu: formare profesională, informare și consiliere profesională, programe detipul „a doua șansă”, incluziune socială, măsuri pentru ocupare, educațiepreuniversitară/universitară, economie socială, etc).</w:t>
      </w:r>
    </w:p>
    <w:p w:rsidR="00810867" w:rsidRPr="00273783" w:rsidRDefault="00810867" w:rsidP="00273783">
      <w:pPr>
        <w:pStyle w:val="ListParagraph"/>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Partenerii naţionali şi transnaţionali sunt obligați să contribuie financiar la realizarea proiectului prinasigurarea unei părți din cota de cofinanțare a proiectului.</w:t>
      </w:r>
    </w:p>
    <w:p w:rsidR="004D2792" w:rsidRDefault="004D2792" w:rsidP="00273783">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p>
    <w:p w:rsidR="00E96F10" w:rsidRPr="00273783" w:rsidRDefault="00E96F10" w:rsidP="00273783">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273783">
        <w:rPr>
          <w:rFonts w:ascii="Times New Roman" w:hAnsi="Times New Roman" w:cs="Times New Roman"/>
          <w:b/>
          <w:color w:val="000000" w:themeColor="text1"/>
          <w:sz w:val="24"/>
          <w:szCs w:val="24"/>
          <w:lang w:val="ro-RO"/>
        </w:rPr>
        <w:t>IMPORTANT!</w:t>
      </w:r>
      <w:r w:rsidR="00CB1DB7" w:rsidRPr="00273783">
        <w:rPr>
          <w:rFonts w:ascii="Times New Roman" w:hAnsi="Times New Roman" w:cs="Times New Roman"/>
          <w:b/>
          <w:color w:val="000000" w:themeColor="text1"/>
          <w:sz w:val="24"/>
          <w:szCs w:val="24"/>
          <w:lang w:val="ro-RO"/>
        </w:rPr>
        <w:t>!!</w:t>
      </w:r>
    </w:p>
    <w:p w:rsidR="004D2792" w:rsidRDefault="0065138E" w:rsidP="004D2792">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273783">
        <w:rPr>
          <w:rFonts w:ascii="Times New Roman" w:hAnsi="Times New Roman" w:cs="Times New Roman"/>
          <w:color w:val="000000" w:themeColor="text1"/>
          <w:sz w:val="24"/>
          <w:szCs w:val="24"/>
        </w:rPr>
        <w:t>Condi</w:t>
      </w:r>
      <w:r w:rsidR="00B976FC">
        <w:rPr>
          <w:rFonts w:ascii="Times New Roman" w:hAnsi="Times New Roman" w:cs="Times New Roman"/>
          <w:color w:val="000000" w:themeColor="text1"/>
          <w:sz w:val="24"/>
          <w:szCs w:val="24"/>
        </w:rPr>
        <w:t>ț</w:t>
      </w:r>
      <w:r w:rsidRPr="00273783">
        <w:rPr>
          <w:rFonts w:ascii="Times New Roman" w:hAnsi="Times New Roman" w:cs="Times New Roman"/>
          <w:color w:val="000000" w:themeColor="text1"/>
          <w:sz w:val="24"/>
          <w:szCs w:val="24"/>
          <w:lang w:val="ro-RO"/>
        </w:rPr>
        <w:t>iile de eligibilitate și experiența relevantă r</w:t>
      </w:r>
      <w:r w:rsidR="004D2792">
        <w:rPr>
          <w:rFonts w:ascii="Times New Roman" w:hAnsi="Times New Roman" w:cs="Times New Roman"/>
          <w:color w:val="000000" w:themeColor="text1"/>
          <w:sz w:val="24"/>
          <w:szCs w:val="24"/>
          <w:lang w:val="ro-RO"/>
        </w:rPr>
        <w:t>eprezintă criterii eliminatorii.</w:t>
      </w:r>
    </w:p>
    <w:p w:rsidR="00A42F35" w:rsidRDefault="00E96F10" w:rsidP="00A42F3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273783">
        <w:rPr>
          <w:rFonts w:ascii="Times New Roman" w:hAnsi="Times New Roman" w:cs="Times New Roman"/>
          <w:color w:val="000000" w:themeColor="text1"/>
          <w:sz w:val="24"/>
          <w:szCs w:val="24"/>
          <w:lang w:val="ro-RO"/>
        </w:rPr>
        <w:t>O entitate cu personalitate juridică nu poate participa în mai mult de 5 proiecte pentru fiecare cerere de propuneri de proiecte</w:t>
      </w:r>
      <w:r w:rsidR="00BF4069" w:rsidRPr="00273783">
        <w:rPr>
          <w:rFonts w:ascii="Times New Roman" w:hAnsi="Times New Roman" w:cs="Times New Roman"/>
          <w:color w:val="000000" w:themeColor="text1"/>
          <w:sz w:val="24"/>
          <w:szCs w:val="24"/>
          <w:lang w:val="ro-RO"/>
        </w:rPr>
        <w:t>. În cazul în care este identificat ca participând la mai mult de 5 proiecte pe o cerere de propuneri de proiecte, toate proiectele identificate cu acea entitate juridica participanta vor fi respinse. În funcție de tipologia cererii de propuneri de proiecte, ghidul solicitantului condiții specifice poate conține derogări sau amendamente la această regulă.</w:t>
      </w:r>
    </w:p>
    <w:p w:rsidR="00A42F35" w:rsidRDefault="00A42F35" w:rsidP="00A42F3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F45E04" w:rsidRPr="00273783" w:rsidRDefault="00A42F35" w:rsidP="00A42F35">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00F45E04" w:rsidRPr="00273783">
        <w:rPr>
          <w:rFonts w:ascii="Times New Roman" w:hAnsi="Times New Roman" w:cs="Times New Roman"/>
          <w:b/>
          <w:color w:val="000000" w:themeColor="text1"/>
          <w:sz w:val="24"/>
          <w:szCs w:val="24"/>
        </w:rPr>
        <w:t xml:space="preserve">apacitatea financiară a parteneriatului – în funcție de tipul partenerului: </w:t>
      </w:r>
    </w:p>
    <w:p w:rsidR="00F45E04" w:rsidRPr="00273783" w:rsidRDefault="00F45E04" w:rsidP="00273783">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b/>
          <w:bCs/>
          <w:color w:val="000000" w:themeColor="text1"/>
          <w:sz w:val="24"/>
          <w:szCs w:val="24"/>
        </w:rPr>
        <w:t xml:space="preserve">1. Instituții publice </w:t>
      </w:r>
    </w:p>
    <w:p w:rsidR="00F45E04" w:rsidRPr="00273783" w:rsidRDefault="00F45E04" w:rsidP="0027378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Nu se evaluează cif</w:t>
      </w:r>
      <w:r w:rsidR="00A43EC5" w:rsidRPr="00273783">
        <w:rPr>
          <w:rFonts w:ascii="Times New Roman" w:hAnsi="Times New Roman" w:cs="Times New Roman"/>
          <w:color w:val="000000" w:themeColor="text1"/>
          <w:sz w:val="24"/>
          <w:szCs w:val="24"/>
        </w:rPr>
        <w:t>ra de afaceri. Valoarea asisten</w:t>
      </w:r>
      <w:r w:rsidR="00A43EC5" w:rsidRPr="00273783">
        <w:rPr>
          <w:rFonts w:ascii="Times New Roman" w:hAnsi="Times New Roman" w:cs="Times New Roman"/>
          <w:color w:val="000000" w:themeColor="text1"/>
          <w:sz w:val="24"/>
          <w:szCs w:val="24"/>
          <w:lang w:val="ro-RO"/>
        </w:rPr>
        <w:t>ț</w:t>
      </w:r>
      <w:r w:rsidRPr="00273783">
        <w:rPr>
          <w:rFonts w:ascii="Times New Roman" w:hAnsi="Times New Roman" w:cs="Times New Roman"/>
          <w:color w:val="000000" w:themeColor="text1"/>
          <w:sz w:val="24"/>
          <w:szCs w:val="24"/>
        </w:rPr>
        <w:t xml:space="preserve">ei financiare solicitate este dată de valoarea bugetului alocat activităților de care este responsabilă instituția publică în cadrul proiectului. </w:t>
      </w:r>
    </w:p>
    <w:p w:rsidR="00F45E04" w:rsidRPr="00273783" w:rsidRDefault="00F45E04" w:rsidP="00273783">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b/>
          <w:bCs/>
          <w:color w:val="000000" w:themeColor="text1"/>
          <w:sz w:val="24"/>
          <w:szCs w:val="24"/>
        </w:rPr>
        <w:t xml:space="preserve">2. Organizații Neguvernamentale (ONG) cu vechime mai mare de 1 an </w:t>
      </w:r>
    </w:p>
    <w:p w:rsidR="00F45E04" w:rsidRPr="00273783" w:rsidRDefault="00F45E04" w:rsidP="0027378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Valoarea asistenței financiare nerambursabile solicitate = maxim suma venitur</w:t>
      </w:r>
      <w:r w:rsidR="00A43EC5" w:rsidRPr="00273783">
        <w:rPr>
          <w:rFonts w:ascii="Times New Roman" w:hAnsi="Times New Roman" w:cs="Times New Roman"/>
          <w:color w:val="000000" w:themeColor="text1"/>
          <w:sz w:val="24"/>
          <w:szCs w:val="24"/>
        </w:rPr>
        <w:t xml:space="preserve">ilor totale pe </w:t>
      </w:r>
      <w:r w:rsidRPr="00273783">
        <w:rPr>
          <w:rFonts w:ascii="Times New Roman" w:hAnsi="Times New Roman" w:cs="Times New Roman"/>
          <w:color w:val="000000" w:themeColor="text1"/>
          <w:sz w:val="24"/>
          <w:szCs w:val="24"/>
        </w:rPr>
        <w:t>ultimii 3 anifiscali</w:t>
      </w:r>
      <w:r w:rsidR="00A43EC5" w:rsidRPr="00273783">
        <w:rPr>
          <w:rFonts w:ascii="Times New Roman" w:hAnsi="Times New Roman" w:cs="Times New Roman"/>
          <w:color w:val="000000" w:themeColor="text1"/>
          <w:sz w:val="24"/>
          <w:szCs w:val="24"/>
        </w:rPr>
        <w:t xml:space="preserve"> (n-1, n-2 </w:t>
      </w:r>
      <w:r w:rsidR="00644789" w:rsidRPr="00273783">
        <w:rPr>
          <w:rFonts w:ascii="Times New Roman" w:hAnsi="Times New Roman" w:cs="Times New Roman"/>
          <w:color w:val="000000" w:themeColor="text1"/>
          <w:sz w:val="24"/>
          <w:szCs w:val="24"/>
          <w:lang w:val="ro-RO"/>
        </w:rPr>
        <w:t>ș</w:t>
      </w:r>
      <w:r w:rsidR="00A43EC5" w:rsidRPr="00273783">
        <w:rPr>
          <w:rFonts w:ascii="Times New Roman" w:hAnsi="Times New Roman" w:cs="Times New Roman"/>
          <w:color w:val="000000" w:themeColor="text1"/>
          <w:sz w:val="24"/>
          <w:szCs w:val="24"/>
        </w:rPr>
        <w:t>i n-3) conform situa</w:t>
      </w:r>
      <w:r w:rsidR="00A43EC5" w:rsidRPr="00273783">
        <w:rPr>
          <w:rFonts w:ascii="Times New Roman" w:hAnsi="Times New Roman" w:cs="Times New Roman"/>
          <w:color w:val="000000" w:themeColor="text1"/>
          <w:sz w:val="24"/>
          <w:szCs w:val="24"/>
          <w:lang w:val="ro-RO"/>
        </w:rPr>
        <w:t>ț</w:t>
      </w:r>
      <w:r w:rsidRPr="00273783">
        <w:rPr>
          <w:rFonts w:ascii="Times New Roman" w:hAnsi="Times New Roman" w:cs="Times New Roman"/>
          <w:color w:val="000000" w:themeColor="text1"/>
          <w:sz w:val="24"/>
          <w:szCs w:val="24"/>
        </w:rPr>
        <w:t>iilor financi</w:t>
      </w:r>
      <w:r w:rsidR="00A43EC5" w:rsidRPr="00273783">
        <w:rPr>
          <w:rFonts w:ascii="Times New Roman" w:hAnsi="Times New Roman" w:cs="Times New Roman"/>
          <w:color w:val="000000" w:themeColor="text1"/>
          <w:sz w:val="24"/>
          <w:szCs w:val="24"/>
        </w:rPr>
        <w:t xml:space="preserve">ar - contabile (balanță, bilanț </w:t>
      </w:r>
      <w:r w:rsidRPr="00273783">
        <w:rPr>
          <w:rFonts w:ascii="Times New Roman" w:hAnsi="Times New Roman" w:cs="Times New Roman"/>
          <w:color w:val="000000" w:themeColor="text1"/>
          <w:sz w:val="24"/>
          <w:szCs w:val="24"/>
        </w:rPr>
        <w:t>contabil) SAU maxim 30%</w:t>
      </w:r>
      <w:r w:rsidR="00214B31">
        <w:rPr>
          <w:rFonts w:ascii="Times New Roman" w:hAnsi="Times New Roman" w:cs="Times New Roman"/>
          <w:color w:val="000000" w:themeColor="text1"/>
          <w:sz w:val="24"/>
          <w:szCs w:val="24"/>
        </w:rPr>
        <w:t xml:space="preserve"> </w:t>
      </w:r>
      <w:r w:rsidRPr="00273783">
        <w:rPr>
          <w:rFonts w:ascii="Times New Roman" w:hAnsi="Times New Roman" w:cs="Times New Roman"/>
          <w:color w:val="000000" w:themeColor="text1"/>
          <w:sz w:val="24"/>
          <w:szCs w:val="24"/>
        </w:rPr>
        <w:t xml:space="preserve">din valoarea asistenței financiare nerambursabile totale. </w:t>
      </w:r>
    </w:p>
    <w:p w:rsidR="00F45E04" w:rsidRPr="00273783" w:rsidRDefault="00F45E04" w:rsidP="00273783">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b/>
          <w:bCs/>
          <w:color w:val="000000" w:themeColor="text1"/>
          <w:sz w:val="24"/>
          <w:szCs w:val="24"/>
        </w:rPr>
        <w:t xml:space="preserve">3. Societăți Comerciale (SC) cu vechime mai mare de 1 an </w:t>
      </w:r>
    </w:p>
    <w:p w:rsidR="00F45E04" w:rsidRPr="00273783" w:rsidRDefault="00F45E04" w:rsidP="0027378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Valoarea asistenței financiare nerambursabile solicitate = maxim suma cifrelor de afaceri/suma</w:t>
      </w:r>
      <w:r w:rsidR="00214B31">
        <w:rPr>
          <w:rFonts w:ascii="Times New Roman" w:hAnsi="Times New Roman" w:cs="Times New Roman"/>
          <w:color w:val="000000" w:themeColor="text1"/>
          <w:sz w:val="24"/>
          <w:szCs w:val="24"/>
        </w:rPr>
        <w:t xml:space="preserve"> </w:t>
      </w:r>
      <w:r w:rsidRPr="00273783">
        <w:rPr>
          <w:rFonts w:ascii="Times New Roman" w:hAnsi="Times New Roman" w:cs="Times New Roman"/>
          <w:color w:val="000000" w:themeColor="text1"/>
          <w:sz w:val="24"/>
          <w:szCs w:val="24"/>
        </w:rPr>
        <w:t>veniturilor totale pe ultimii 3 ani fiscali</w:t>
      </w:r>
      <w:r w:rsidR="008708DB" w:rsidRPr="00273783">
        <w:rPr>
          <w:rFonts w:ascii="Times New Roman" w:hAnsi="Times New Roman" w:cs="Times New Roman"/>
          <w:color w:val="000000" w:themeColor="text1"/>
          <w:sz w:val="24"/>
          <w:szCs w:val="24"/>
        </w:rPr>
        <w:t xml:space="preserve"> (n-1, n-2 i n-3) conform situa</w:t>
      </w:r>
      <w:r w:rsidR="008708DB" w:rsidRPr="00273783">
        <w:rPr>
          <w:rFonts w:ascii="Times New Roman" w:hAnsi="Times New Roman" w:cs="Times New Roman"/>
          <w:color w:val="000000" w:themeColor="text1"/>
          <w:sz w:val="24"/>
          <w:szCs w:val="24"/>
          <w:lang w:val="ro-RO"/>
        </w:rPr>
        <w:t>ț</w:t>
      </w:r>
      <w:r w:rsidRPr="00273783">
        <w:rPr>
          <w:rFonts w:ascii="Times New Roman" w:hAnsi="Times New Roman" w:cs="Times New Roman"/>
          <w:color w:val="000000" w:themeColor="text1"/>
          <w:sz w:val="24"/>
          <w:szCs w:val="24"/>
        </w:rPr>
        <w:t>iil</w:t>
      </w:r>
      <w:r w:rsidR="008708DB" w:rsidRPr="00273783">
        <w:rPr>
          <w:rFonts w:ascii="Times New Roman" w:hAnsi="Times New Roman" w:cs="Times New Roman"/>
          <w:color w:val="000000" w:themeColor="text1"/>
          <w:sz w:val="24"/>
          <w:szCs w:val="24"/>
        </w:rPr>
        <w:t>or financiar - contabile (balan</w:t>
      </w:r>
      <w:r w:rsidR="008708DB" w:rsidRPr="00273783">
        <w:rPr>
          <w:rFonts w:ascii="Times New Roman" w:hAnsi="Times New Roman" w:cs="Times New Roman"/>
          <w:color w:val="000000" w:themeColor="text1"/>
          <w:sz w:val="24"/>
          <w:szCs w:val="24"/>
          <w:lang w:val="ro-RO"/>
        </w:rPr>
        <w:t>ț</w:t>
      </w:r>
      <w:r w:rsidRPr="00273783">
        <w:rPr>
          <w:rFonts w:ascii="Times New Roman" w:hAnsi="Times New Roman" w:cs="Times New Roman"/>
          <w:color w:val="000000" w:themeColor="text1"/>
          <w:sz w:val="24"/>
          <w:szCs w:val="24"/>
        </w:rPr>
        <w:t>ă, bilanț contabil) SAU maxim 30% din valoarea asistențe</w:t>
      </w:r>
      <w:r w:rsidR="00A43EC5" w:rsidRPr="00273783">
        <w:rPr>
          <w:rFonts w:ascii="Times New Roman" w:hAnsi="Times New Roman" w:cs="Times New Roman"/>
          <w:color w:val="000000" w:themeColor="text1"/>
          <w:sz w:val="24"/>
          <w:szCs w:val="24"/>
        </w:rPr>
        <w:t xml:space="preserve">i financiare </w:t>
      </w:r>
      <w:r w:rsidRPr="00273783">
        <w:rPr>
          <w:rFonts w:ascii="Times New Roman" w:hAnsi="Times New Roman" w:cs="Times New Roman"/>
          <w:color w:val="000000" w:themeColor="text1"/>
          <w:sz w:val="24"/>
          <w:szCs w:val="24"/>
        </w:rPr>
        <w:t xml:space="preserve">nerambursabile totale. </w:t>
      </w:r>
    </w:p>
    <w:p w:rsidR="00F45E04" w:rsidRPr="00273783" w:rsidRDefault="00F45E04" w:rsidP="00273783">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b/>
          <w:bCs/>
          <w:color w:val="000000" w:themeColor="text1"/>
          <w:sz w:val="24"/>
          <w:szCs w:val="24"/>
        </w:rPr>
        <w:lastRenderedPageBreak/>
        <w:t xml:space="preserve">4. Organizații Neguvernamentale cu vechime mai mică de 1 an </w:t>
      </w:r>
    </w:p>
    <w:p w:rsidR="003F4D6F" w:rsidRPr="00273783" w:rsidRDefault="00F45E04" w:rsidP="0027378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Valoarea asistenței financiare nerambursabile solicitate = maxim 20% din valoarea asistenței financiare</w:t>
      </w:r>
      <w:r w:rsidR="00214B31">
        <w:rPr>
          <w:rFonts w:ascii="Times New Roman" w:hAnsi="Times New Roman" w:cs="Times New Roman"/>
          <w:color w:val="000000" w:themeColor="text1"/>
          <w:sz w:val="24"/>
          <w:szCs w:val="24"/>
        </w:rPr>
        <w:t xml:space="preserve"> </w:t>
      </w:r>
      <w:r w:rsidRPr="00273783">
        <w:rPr>
          <w:rFonts w:ascii="Times New Roman" w:hAnsi="Times New Roman" w:cs="Times New Roman"/>
          <w:color w:val="000000" w:themeColor="text1"/>
          <w:sz w:val="24"/>
          <w:szCs w:val="24"/>
        </w:rPr>
        <w:t xml:space="preserve">nerambursabile totale </w:t>
      </w:r>
    </w:p>
    <w:p w:rsidR="00F45E04" w:rsidRPr="00273783" w:rsidRDefault="00F45E04" w:rsidP="00273783">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b/>
          <w:bCs/>
          <w:color w:val="000000" w:themeColor="text1"/>
          <w:sz w:val="24"/>
          <w:szCs w:val="24"/>
        </w:rPr>
        <w:t xml:space="preserve">5. Societăți Comerciale cu vechime mai mică de 1 an </w:t>
      </w:r>
    </w:p>
    <w:p w:rsidR="00F45E04" w:rsidRPr="00273783" w:rsidRDefault="00F45E04" w:rsidP="0027378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Valoarea asistenței financiare nerambursabile solicitate = maxim 20% din valoarea asistenței financiare</w:t>
      </w:r>
      <w:r w:rsidR="00214B31">
        <w:rPr>
          <w:rFonts w:ascii="Times New Roman" w:hAnsi="Times New Roman" w:cs="Times New Roman"/>
          <w:color w:val="000000" w:themeColor="text1"/>
          <w:sz w:val="24"/>
          <w:szCs w:val="24"/>
        </w:rPr>
        <w:t xml:space="preserve"> </w:t>
      </w:r>
      <w:r w:rsidRPr="00273783">
        <w:rPr>
          <w:rFonts w:ascii="Times New Roman" w:hAnsi="Times New Roman" w:cs="Times New Roman"/>
          <w:color w:val="000000" w:themeColor="text1"/>
          <w:sz w:val="24"/>
          <w:szCs w:val="24"/>
        </w:rPr>
        <w:t xml:space="preserve">nerambursabile totale </w:t>
      </w:r>
    </w:p>
    <w:p w:rsidR="00F45E04" w:rsidRPr="00273783" w:rsidRDefault="00F45E04" w:rsidP="00273783">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273783">
        <w:rPr>
          <w:rFonts w:ascii="Times New Roman" w:hAnsi="Times New Roman" w:cs="Times New Roman"/>
          <w:b/>
          <w:color w:val="000000" w:themeColor="text1"/>
          <w:sz w:val="24"/>
          <w:szCs w:val="24"/>
        </w:rPr>
        <w:t xml:space="preserve">Maxim 1 membru al parteneriatului va beneficia de </w:t>
      </w:r>
      <w:r w:rsidR="00A12DE1" w:rsidRPr="00273783">
        <w:rPr>
          <w:rFonts w:ascii="Times New Roman" w:hAnsi="Times New Roman" w:cs="Times New Roman"/>
          <w:b/>
          <w:color w:val="000000" w:themeColor="text1"/>
          <w:sz w:val="24"/>
          <w:szCs w:val="24"/>
        </w:rPr>
        <w:t>mecanismul de calcul al cap</w:t>
      </w:r>
      <w:r w:rsidR="003F4D6F" w:rsidRPr="00273783">
        <w:rPr>
          <w:rFonts w:ascii="Times New Roman" w:hAnsi="Times New Roman" w:cs="Times New Roman"/>
          <w:b/>
          <w:color w:val="000000" w:themeColor="text1"/>
          <w:sz w:val="24"/>
          <w:szCs w:val="24"/>
        </w:rPr>
        <w:t>acit</w:t>
      </w:r>
      <w:r w:rsidR="003F4D6F" w:rsidRPr="00273783">
        <w:rPr>
          <w:rFonts w:ascii="Times New Roman" w:hAnsi="Times New Roman" w:cs="Times New Roman"/>
          <w:b/>
          <w:color w:val="000000" w:themeColor="text1"/>
          <w:sz w:val="24"/>
          <w:szCs w:val="24"/>
          <w:lang w:val="ro-RO"/>
        </w:rPr>
        <w:t xml:space="preserve">ății financiare cu </w:t>
      </w:r>
      <w:r w:rsidRPr="00273783">
        <w:rPr>
          <w:rFonts w:ascii="Times New Roman" w:hAnsi="Times New Roman" w:cs="Times New Roman"/>
          <w:b/>
          <w:color w:val="000000" w:themeColor="text1"/>
          <w:sz w:val="24"/>
          <w:szCs w:val="24"/>
        </w:rPr>
        <w:t>valoare</w:t>
      </w:r>
      <w:r w:rsidR="003F4D6F" w:rsidRPr="00273783">
        <w:rPr>
          <w:rFonts w:ascii="Times New Roman" w:hAnsi="Times New Roman" w:cs="Times New Roman"/>
          <w:b/>
          <w:color w:val="000000" w:themeColor="text1"/>
          <w:sz w:val="24"/>
          <w:szCs w:val="24"/>
        </w:rPr>
        <w:t>a</w:t>
      </w:r>
      <w:r w:rsidRPr="00273783">
        <w:rPr>
          <w:rFonts w:ascii="Times New Roman" w:hAnsi="Times New Roman" w:cs="Times New Roman"/>
          <w:b/>
          <w:color w:val="000000" w:themeColor="text1"/>
          <w:sz w:val="24"/>
          <w:szCs w:val="24"/>
        </w:rPr>
        <w:t xml:space="preserve"> maximă a finanțării nerambursabile de 30% sau 20%</w:t>
      </w:r>
      <w:r w:rsidR="003F4D6F" w:rsidRPr="00273783">
        <w:rPr>
          <w:rFonts w:ascii="Times New Roman" w:hAnsi="Times New Roman" w:cs="Times New Roman"/>
          <w:b/>
          <w:color w:val="000000" w:themeColor="text1"/>
          <w:sz w:val="24"/>
          <w:szCs w:val="24"/>
        </w:rPr>
        <w:t xml:space="preserve"> din valoarea total</w:t>
      </w:r>
      <w:r w:rsidR="00BC730D">
        <w:rPr>
          <w:rFonts w:ascii="Times New Roman" w:hAnsi="Times New Roman" w:cs="Times New Roman"/>
          <w:b/>
          <w:color w:val="000000" w:themeColor="text1"/>
          <w:sz w:val="24"/>
          <w:szCs w:val="24"/>
          <w:lang w:val="ro-RO"/>
        </w:rPr>
        <w:t>ă a finanțării n</w:t>
      </w:r>
      <w:r w:rsidR="003F4D6F" w:rsidRPr="00273783">
        <w:rPr>
          <w:rFonts w:ascii="Times New Roman" w:hAnsi="Times New Roman" w:cs="Times New Roman"/>
          <w:b/>
          <w:color w:val="000000" w:themeColor="text1"/>
          <w:sz w:val="24"/>
          <w:szCs w:val="24"/>
          <w:lang w:val="ro-RO"/>
        </w:rPr>
        <w:t>erambursabile</w:t>
      </w:r>
      <w:r w:rsidRPr="00273783">
        <w:rPr>
          <w:rFonts w:ascii="Times New Roman" w:hAnsi="Times New Roman" w:cs="Times New Roman"/>
          <w:b/>
          <w:color w:val="000000" w:themeColor="text1"/>
          <w:sz w:val="24"/>
          <w:szCs w:val="24"/>
        </w:rPr>
        <w:t>, după caz. Pentru ceilalți membri ai parteneriatului se va aplica algoritmul de calcul prin raportare la cifra de afaceri/venituri totale.</w:t>
      </w:r>
    </w:p>
    <w:p w:rsidR="007D74D0" w:rsidRDefault="007D74D0" w:rsidP="00273783">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p>
    <w:p w:rsidR="00B976FC" w:rsidRPr="00273783" w:rsidRDefault="00B976FC" w:rsidP="00273783">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p>
    <w:p w:rsidR="005614BF" w:rsidRPr="00273783" w:rsidRDefault="005614BF" w:rsidP="00273783">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A42F35">
        <w:rPr>
          <w:rFonts w:ascii="Times New Roman" w:hAnsi="Times New Roman" w:cs="Times New Roman"/>
          <w:b/>
          <w:color w:val="000000" w:themeColor="text1"/>
          <w:sz w:val="24"/>
          <w:szCs w:val="24"/>
          <w:lang w:val="ro-RO"/>
        </w:rPr>
        <w:t>Procedura de evaluare a partenerilor</w:t>
      </w:r>
    </w:p>
    <w:p w:rsidR="0059561E" w:rsidRPr="00273783" w:rsidRDefault="005614BF" w:rsidP="004D2792">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273783">
        <w:rPr>
          <w:rFonts w:ascii="Times New Roman" w:hAnsi="Times New Roman" w:cs="Times New Roman"/>
          <w:color w:val="000000" w:themeColor="text1"/>
          <w:sz w:val="24"/>
          <w:szCs w:val="24"/>
          <w:lang w:val="ro-RO"/>
        </w:rPr>
        <w:t>Evaluarea partenerului se va face în fun</w:t>
      </w:r>
      <w:r w:rsidR="003C1A2D">
        <w:rPr>
          <w:rFonts w:ascii="Times New Roman" w:hAnsi="Times New Roman" w:cs="Times New Roman"/>
          <w:color w:val="000000" w:themeColor="text1"/>
          <w:sz w:val="24"/>
          <w:szCs w:val="24"/>
          <w:lang w:val="ro-RO"/>
        </w:rPr>
        <w:t>c</w:t>
      </w:r>
      <w:r w:rsidRPr="00273783">
        <w:rPr>
          <w:rFonts w:ascii="Times New Roman" w:hAnsi="Times New Roman" w:cs="Times New Roman"/>
          <w:color w:val="000000" w:themeColor="text1"/>
          <w:sz w:val="24"/>
          <w:szCs w:val="24"/>
          <w:lang w:val="ro-RO"/>
        </w:rPr>
        <w:t>ție de domeniul de competență, în ordinea descrescătoare apunctajului obținut, conform grilei de mai jos.</w:t>
      </w:r>
    </w:p>
    <w:p w:rsidR="0059561E" w:rsidRPr="00273783" w:rsidRDefault="0059561E" w:rsidP="0027378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p>
    <w:tbl>
      <w:tblPr>
        <w:tblStyle w:val="TableGrid"/>
        <w:tblW w:w="9279" w:type="dxa"/>
        <w:jc w:val="center"/>
        <w:tblLook w:val="04A0"/>
      </w:tblPr>
      <w:tblGrid>
        <w:gridCol w:w="909"/>
        <w:gridCol w:w="6985"/>
        <w:gridCol w:w="1385"/>
      </w:tblGrid>
      <w:tr w:rsidR="00FF4847" w:rsidRPr="00273783" w:rsidTr="009C140A">
        <w:trPr>
          <w:jc w:val="center"/>
        </w:trPr>
        <w:tc>
          <w:tcPr>
            <w:tcW w:w="909" w:type="dxa"/>
            <w:shd w:val="clear" w:color="auto" w:fill="EEECE1" w:themeFill="background2"/>
            <w:vAlign w:val="center"/>
          </w:tcPr>
          <w:p w:rsidR="005614BF" w:rsidRPr="00273783" w:rsidRDefault="005614BF" w:rsidP="00273783">
            <w:pPr>
              <w:jc w:val="center"/>
              <w:rPr>
                <w:rFonts w:ascii="Times New Roman" w:hAnsi="Times New Roman" w:cs="Times New Roman"/>
                <w:b/>
                <w:sz w:val="24"/>
                <w:szCs w:val="24"/>
                <w:lang w:val="ro-RO"/>
              </w:rPr>
            </w:pPr>
            <w:r w:rsidRPr="00273783">
              <w:rPr>
                <w:rFonts w:ascii="Times New Roman" w:hAnsi="Times New Roman" w:cs="Times New Roman"/>
                <w:b/>
                <w:sz w:val="24"/>
                <w:szCs w:val="24"/>
                <w:lang w:val="ro-RO"/>
              </w:rPr>
              <w:t>Nr.crt.</w:t>
            </w:r>
          </w:p>
        </w:tc>
        <w:tc>
          <w:tcPr>
            <w:tcW w:w="6985" w:type="dxa"/>
            <w:shd w:val="clear" w:color="auto" w:fill="EEECE1" w:themeFill="background2"/>
            <w:vAlign w:val="center"/>
          </w:tcPr>
          <w:p w:rsidR="005614BF" w:rsidRPr="00273783" w:rsidRDefault="005614BF" w:rsidP="00273783">
            <w:pPr>
              <w:jc w:val="center"/>
              <w:rPr>
                <w:rFonts w:ascii="Times New Roman" w:hAnsi="Times New Roman" w:cs="Times New Roman"/>
                <w:b/>
                <w:sz w:val="24"/>
                <w:szCs w:val="24"/>
                <w:lang w:val="ro-RO"/>
              </w:rPr>
            </w:pPr>
            <w:r w:rsidRPr="00273783">
              <w:rPr>
                <w:rFonts w:ascii="Times New Roman" w:hAnsi="Times New Roman" w:cs="Times New Roman"/>
                <w:b/>
                <w:sz w:val="24"/>
                <w:szCs w:val="24"/>
                <w:lang w:val="ro-RO"/>
              </w:rPr>
              <w:t>Criterii de evaluare</w:t>
            </w:r>
          </w:p>
        </w:tc>
        <w:tc>
          <w:tcPr>
            <w:tcW w:w="1385" w:type="dxa"/>
            <w:shd w:val="clear" w:color="auto" w:fill="EEECE1" w:themeFill="background2"/>
            <w:vAlign w:val="center"/>
          </w:tcPr>
          <w:p w:rsidR="005614BF" w:rsidRPr="00273783" w:rsidRDefault="005614BF" w:rsidP="00273783">
            <w:pPr>
              <w:jc w:val="center"/>
              <w:rPr>
                <w:rFonts w:ascii="Times New Roman" w:hAnsi="Times New Roman" w:cs="Times New Roman"/>
                <w:b/>
                <w:sz w:val="24"/>
                <w:szCs w:val="24"/>
                <w:lang w:val="ro-RO"/>
              </w:rPr>
            </w:pPr>
            <w:r w:rsidRPr="00273783">
              <w:rPr>
                <w:rFonts w:ascii="Times New Roman" w:hAnsi="Times New Roman" w:cs="Times New Roman"/>
                <w:b/>
                <w:sz w:val="24"/>
                <w:szCs w:val="24"/>
                <w:lang w:val="ro-RO"/>
              </w:rPr>
              <w:t>Punctaj maxim</w:t>
            </w:r>
          </w:p>
        </w:tc>
      </w:tr>
      <w:tr w:rsidR="00FF4847" w:rsidRPr="00273783" w:rsidTr="009C140A">
        <w:trPr>
          <w:jc w:val="center"/>
        </w:trPr>
        <w:tc>
          <w:tcPr>
            <w:tcW w:w="909" w:type="dxa"/>
            <w:vAlign w:val="center"/>
          </w:tcPr>
          <w:p w:rsidR="005614BF" w:rsidRPr="00273783" w:rsidRDefault="009C140A" w:rsidP="00273783">
            <w:pPr>
              <w:jc w:val="center"/>
              <w:rPr>
                <w:rFonts w:ascii="Times New Roman" w:hAnsi="Times New Roman" w:cs="Times New Roman"/>
                <w:sz w:val="24"/>
                <w:szCs w:val="24"/>
                <w:lang w:val="ro-RO"/>
              </w:rPr>
            </w:pPr>
            <w:r w:rsidRPr="00273783">
              <w:rPr>
                <w:rFonts w:ascii="Times New Roman" w:hAnsi="Times New Roman" w:cs="Times New Roman"/>
                <w:sz w:val="24"/>
                <w:szCs w:val="24"/>
                <w:lang w:val="ro-RO"/>
              </w:rPr>
              <w:t>1</w:t>
            </w:r>
          </w:p>
        </w:tc>
        <w:tc>
          <w:tcPr>
            <w:tcW w:w="6985" w:type="dxa"/>
            <w:vAlign w:val="center"/>
          </w:tcPr>
          <w:p w:rsidR="005614BF" w:rsidRPr="00273783" w:rsidRDefault="005614BF" w:rsidP="00273783">
            <w:pPr>
              <w:rPr>
                <w:rFonts w:ascii="Times New Roman" w:hAnsi="Times New Roman" w:cs="Times New Roman"/>
                <w:sz w:val="24"/>
                <w:szCs w:val="24"/>
                <w:lang w:val="ro-RO"/>
              </w:rPr>
            </w:pPr>
            <w:r w:rsidRPr="00273783">
              <w:rPr>
                <w:rFonts w:ascii="Times New Roman" w:hAnsi="Times New Roman" w:cs="Times New Roman"/>
                <w:sz w:val="24"/>
                <w:szCs w:val="24"/>
                <w:lang w:val="ro-RO"/>
              </w:rPr>
              <w:t>Dovada expe</w:t>
            </w:r>
            <w:r w:rsidR="006633B8">
              <w:rPr>
                <w:rFonts w:ascii="Times New Roman" w:hAnsi="Times New Roman" w:cs="Times New Roman"/>
                <w:sz w:val="24"/>
                <w:szCs w:val="24"/>
                <w:lang w:val="ro-RO"/>
              </w:rPr>
              <w:t>rienței candidatului i</w:t>
            </w:r>
            <w:r w:rsidR="00E40EE1">
              <w:rPr>
                <w:rFonts w:ascii="Times New Roman" w:hAnsi="Times New Roman" w:cs="Times New Roman"/>
                <w:sz w:val="24"/>
                <w:szCs w:val="24"/>
                <w:lang w:val="ro-RO"/>
              </w:rPr>
              <w:t>n activitati specifice domen</w:t>
            </w:r>
            <w:r w:rsidR="006633B8">
              <w:rPr>
                <w:rFonts w:ascii="Times New Roman" w:hAnsi="Times New Roman" w:cs="Times New Roman"/>
                <w:sz w:val="24"/>
                <w:szCs w:val="24"/>
                <w:lang w:val="ro-RO"/>
              </w:rPr>
              <w:t>i</w:t>
            </w:r>
            <w:r w:rsidR="00E40EE1">
              <w:rPr>
                <w:rFonts w:ascii="Times New Roman" w:hAnsi="Times New Roman" w:cs="Times New Roman"/>
                <w:sz w:val="24"/>
                <w:szCs w:val="24"/>
                <w:lang w:val="ro-RO"/>
              </w:rPr>
              <w:t>ilorrelevante pentru proiect</w:t>
            </w:r>
          </w:p>
          <w:p w:rsidR="005614BF" w:rsidRPr="00273783" w:rsidRDefault="005F79AC" w:rsidP="00273783">
            <w:pPr>
              <w:rPr>
                <w:rFonts w:ascii="Times New Roman" w:hAnsi="Times New Roman" w:cs="Times New Roman"/>
                <w:sz w:val="24"/>
                <w:szCs w:val="24"/>
                <w:lang w:val="ro-RO"/>
              </w:rPr>
            </w:pPr>
            <w:r w:rsidRPr="00273783">
              <w:rPr>
                <w:rFonts w:ascii="Times New Roman" w:hAnsi="Times New Roman" w:cs="Times New Roman"/>
                <w:sz w:val="24"/>
                <w:szCs w:val="24"/>
                <w:lang w:val="ro-RO"/>
              </w:rPr>
              <w:t xml:space="preserve">1 an – </w:t>
            </w:r>
            <w:r w:rsidR="005F2CF5">
              <w:rPr>
                <w:rFonts w:ascii="Times New Roman" w:hAnsi="Times New Roman" w:cs="Times New Roman"/>
                <w:sz w:val="24"/>
                <w:szCs w:val="24"/>
                <w:lang w:val="ro-RO"/>
              </w:rPr>
              <w:t>5</w:t>
            </w:r>
            <w:r w:rsidR="005614BF" w:rsidRPr="00273783">
              <w:rPr>
                <w:rFonts w:ascii="Times New Roman" w:hAnsi="Times New Roman" w:cs="Times New Roman"/>
                <w:sz w:val="24"/>
                <w:szCs w:val="24"/>
                <w:lang w:val="ro-RO"/>
              </w:rPr>
              <w:t xml:space="preserve"> puncte</w:t>
            </w:r>
          </w:p>
          <w:p w:rsidR="005614BF" w:rsidRPr="00273783" w:rsidRDefault="005F79AC" w:rsidP="00273783">
            <w:pPr>
              <w:rPr>
                <w:rFonts w:ascii="Times New Roman" w:hAnsi="Times New Roman" w:cs="Times New Roman"/>
                <w:sz w:val="24"/>
                <w:szCs w:val="24"/>
                <w:lang w:val="ro-RO"/>
              </w:rPr>
            </w:pPr>
            <w:r w:rsidRPr="00273783">
              <w:rPr>
                <w:rFonts w:ascii="Times New Roman" w:hAnsi="Times New Roman" w:cs="Times New Roman"/>
                <w:sz w:val="24"/>
                <w:szCs w:val="24"/>
                <w:lang w:val="ro-RO"/>
              </w:rPr>
              <w:t xml:space="preserve">Între 2-3 ani – </w:t>
            </w:r>
            <w:r w:rsidR="005F2CF5">
              <w:rPr>
                <w:rFonts w:ascii="Times New Roman" w:hAnsi="Times New Roman" w:cs="Times New Roman"/>
                <w:sz w:val="24"/>
                <w:szCs w:val="24"/>
                <w:lang w:val="ro-RO"/>
              </w:rPr>
              <w:t>10</w:t>
            </w:r>
            <w:r w:rsidR="005614BF" w:rsidRPr="00273783">
              <w:rPr>
                <w:rFonts w:ascii="Times New Roman" w:hAnsi="Times New Roman" w:cs="Times New Roman"/>
                <w:sz w:val="24"/>
                <w:szCs w:val="24"/>
                <w:lang w:val="ro-RO"/>
              </w:rPr>
              <w:t xml:space="preserve"> pun</w:t>
            </w:r>
            <w:r w:rsidR="005F2CF5">
              <w:rPr>
                <w:rFonts w:ascii="Times New Roman" w:hAnsi="Times New Roman" w:cs="Times New Roman"/>
                <w:sz w:val="24"/>
                <w:szCs w:val="24"/>
                <w:lang w:val="ro-RO"/>
              </w:rPr>
              <w:t>c</w:t>
            </w:r>
            <w:r w:rsidR="005614BF" w:rsidRPr="00273783">
              <w:rPr>
                <w:rFonts w:ascii="Times New Roman" w:hAnsi="Times New Roman" w:cs="Times New Roman"/>
                <w:sz w:val="24"/>
                <w:szCs w:val="24"/>
                <w:lang w:val="ro-RO"/>
              </w:rPr>
              <w:t>te</w:t>
            </w:r>
          </w:p>
          <w:p w:rsidR="005F79AC" w:rsidRPr="00273783" w:rsidRDefault="004D2792" w:rsidP="005F2CF5">
            <w:pPr>
              <w:rPr>
                <w:rFonts w:ascii="Times New Roman" w:hAnsi="Times New Roman" w:cs="Times New Roman"/>
                <w:sz w:val="24"/>
                <w:szCs w:val="24"/>
                <w:lang w:val="ro-RO"/>
              </w:rPr>
            </w:pPr>
            <w:r w:rsidRPr="004D2792">
              <w:rPr>
                <w:rFonts w:ascii="Times New Roman" w:hAnsi="Times New Roman" w:cs="Times New Roman"/>
                <w:sz w:val="24"/>
                <w:szCs w:val="24"/>
                <w:lang w:val="ro-RO"/>
              </w:rPr>
              <w:t>Peste 4</w:t>
            </w:r>
            <w:r w:rsidR="005F79AC" w:rsidRPr="004D2792">
              <w:rPr>
                <w:rFonts w:ascii="Times New Roman" w:hAnsi="Times New Roman" w:cs="Times New Roman"/>
                <w:sz w:val="24"/>
                <w:szCs w:val="24"/>
                <w:lang w:val="ro-RO"/>
              </w:rPr>
              <w:t xml:space="preserve"> ani – </w:t>
            </w:r>
            <w:r w:rsidR="005F2CF5">
              <w:rPr>
                <w:rFonts w:ascii="Times New Roman" w:hAnsi="Times New Roman" w:cs="Times New Roman"/>
                <w:sz w:val="24"/>
                <w:szCs w:val="24"/>
                <w:lang w:val="ro-RO"/>
              </w:rPr>
              <w:t>15</w:t>
            </w:r>
            <w:r w:rsidR="005F79AC" w:rsidRPr="004D2792">
              <w:rPr>
                <w:rFonts w:ascii="Times New Roman" w:hAnsi="Times New Roman" w:cs="Times New Roman"/>
                <w:sz w:val="24"/>
                <w:szCs w:val="24"/>
                <w:lang w:val="ro-RO"/>
              </w:rPr>
              <w:t xml:space="preserve"> puncte</w:t>
            </w:r>
          </w:p>
        </w:tc>
        <w:tc>
          <w:tcPr>
            <w:tcW w:w="1385" w:type="dxa"/>
            <w:vAlign w:val="center"/>
          </w:tcPr>
          <w:p w:rsidR="005614BF" w:rsidRPr="00273783" w:rsidRDefault="005F2CF5" w:rsidP="00273783">
            <w:pPr>
              <w:rPr>
                <w:rFonts w:ascii="Times New Roman" w:hAnsi="Times New Roman" w:cs="Times New Roman"/>
                <w:sz w:val="24"/>
                <w:szCs w:val="24"/>
                <w:lang w:val="ro-RO"/>
              </w:rPr>
            </w:pPr>
            <w:r>
              <w:rPr>
                <w:rFonts w:ascii="Times New Roman" w:hAnsi="Times New Roman" w:cs="Times New Roman"/>
                <w:sz w:val="24"/>
                <w:szCs w:val="24"/>
                <w:lang w:val="ro-RO"/>
              </w:rPr>
              <w:t>15</w:t>
            </w:r>
            <w:r w:rsidR="005614BF" w:rsidRPr="00273783">
              <w:rPr>
                <w:rFonts w:ascii="Times New Roman" w:hAnsi="Times New Roman" w:cs="Times New Roman"/>
                <w:sz w:val="24"/>
                <w:szCs w:val="24"/>
                <w:lang w:val="ro-RO"/>
              </w:rPr>
              <w:t xml:space="preserve"> puncte</w:t>
            </w:r>
          </w:p>
        </w:tc>
      </w:tr>
      <w:tr w:rsidR="00FF4847" w:rsidRPr="00273783" w:rsidTr="009C140A">
        <w:trPr>
          <w:jc w:val="center"/>
        </w:trPr>
        <w:tc>
          <w:tcPr>
            <w:tcW w:w="909" w:type="dxa"/>
            <w:vAlign w:val="center"/>
          </w:tcPr>
          <w:p w:rsidR="005614BF" w:rsidRPr="00273783" w:rsidRDefault="007D5585" w:rsidP="00273783">
            <w:pPr>
              <w:jc w:val="center"/>
              <w:rPr>
                <w:rFonts w:ascii="Times New Roman" w:hAnsi="Times New Roman" w:cs="Times New Roman"/>
                <w:sz w:val="24"/>
                <w:szCs w:val="24"/>
                <w:lang w:val="ro-RO"/>
              </w:rPr>
            </w:pPr>
            <w:r w:rsidRPr="00273783">
              <w:rPr>
                <w:rFonts w:ascii="Times New Roman" w:hAnsi="Times New Roman" w:cs="Times New Roman"/>
                <w:sz w:val="24"/>
                <w:szCs w:val="24"/>
                <w:lang w:val="ro-RO"/>
              </w:rPr>
              <w:t>2</w:t>
            </w:r>
          </w:p>
        </w:tc>
        <w:tc>
          <w:tcPr>
            <w:tcW w:w="6985" w:type="dxa"/>
            <w:vAlign w:val="center"/>
          </w:tcPr>
          <w:p w:rsidR="005614BF" w:rsidRPr="00273783" w:rsidRDefault="005614BF" w:rsidP="00273783">
            <w:pPr>
              <w:rPr>
                <w:rFonts w:ascii="Times New Roman" w:hAnsi="Times New Roman" w:cs="Times New Roman"/>
                <w:sz w:val="24"/>
                <w:szCs w:val="24"/>
                <w:lang w:val="ro-RO"/>
              </w:rPr>
            </w:pPr>
            <w:r w:rsidRPr="00273783">
              <w:rPr>
                <w:rFonts w:ascii="Times New Roman" w:hAnsi="Times New Roman" w:cs="Times New Roman"/>
                <w:sz w:val="24"/>
                <w:szCs w:val="24"/>
                <w:lang w:val="ro-RO"/>
              </w:rPr>
              <w:t>Numărul de activități în care candidatul</w:t>
            </w:r>
            <w:r w:rsidR="006E2389">
              <w:rPr>
                <w:rFonts w:ascii="Times New Roman" w:hAnsi="Times New Roman" w:cs="Times New Roman"/>
                <w:sz w:val="24"/>
                <w:szCs w:val="24"/>
                <w:lang w:val="ro-RO"/>
              </w:rPr>
              <w:t xml:space="preserve"> are experienţa relevantă ş</w:t>
            </w:r>
            <w:r w:rsidR="005F2CF5">
              <w:rPr>
                <w:rFonts w:ascii="Times New Roman" w:hAnsi="Times New Roman" w:cs="Times New Roman"/>
                <w:sz w:val="24"/>
                <w:szCs w:val="24"/>
                <w:lang w:val="ro-RO"/>
              </w:rPr>
              <w:t>i</w:t>
            </w:r>
            <w:r w:rsidRPr="00273783">
              <w:rPr>
                <w:rFonts w:ascii="Times New Roman" w:hAnsi="Times New Roman" w:cs="Times New Roman"/>
                <w:sz w:val="24"/>
                <w:szCs w:val="24"/>
                <w:lang w:val="ro-RO"/>
              </w:rPr>
              <w:t xml:space="preserve"> dorește să se implice</w:t>
            </w:r>
          </w:p>
          <w:p w:rsidR="005614BF" w:rsidRPr="00273783" w:rsidRDefault="005614BF" w:rsidP="00273783">
            <w:pPr>
              <w:rPr>
                <w:rFonts w:ascii="Times New Roman" w:hAnsi="Times New Roman" w:cs="Times New Roman"/>
                <w:sz w:val="24"/>
                <w:szCs w:val="24"/>
                <w:lang w:val="ro-RO"/>
              </w:rPr>
            </w:pPr>
            <w:r w:rsidRPr="00273783">
              <w:rPr>
                <w:rFonts w:ascii="Times New Roman" w:hAnsi="Times New Roman" w:cs="Times New Roman"/>
                <w:sz w:val="24"/>
                <w:szCs w:val="24"/>
                <w:lang w:val="ro-RO"/>
              </w:rPr>
              <w:t>1 activitate – 10 puncte</w:t>
            </w:r>
          </w:p>
          <w:p w:rsidR="005614BF" w:rsidRPr="00273783" w:rsidRDefault="005614BF" w:rsidP="00273783">
            <w:pPr>
              <w:rPr>
                <w:rFonts w:ascii="Times New Roman" w:hAnsi="Times New Roman" w:cs="Times New Roman"/>
                <w:sz w:val="24"/>
                <w:szCs w:val="24"/>
                <w:lang w:val="ro-RO"/>
              </w:rPr>
            </w:pPr>
            <w:r w:rsidRPr="00273783">
              <w:rPr>
                <w:rFonts w:ascii="Times New Roman" w:hAnsi="Times New Roman" w:cs="Times New Roman"/>
                <w:sz w:val="24"/>
                <w:szCs w:val="24"/>
                <w:lang w:val="ro-RO"/>
              </w:rPr>
              <w:t>2 activități – 20 puncte</w:t>
            </w:r>
          </w:p>
          <w:p w:rsidR="005614BF" w:rsidRPr="00273783" w:rsidRDefault="004D2792" w:rsidP="00273783">
            <w:pPr>
              <w:rPr>
                <w:rFonts w:ascii="Times New Roman" w:hAnsi="Times New Roman" w:cs="Times New Roman"/>
                <w:sz w:val="24"/>
                <w:szCs w:val="24"/>
                <w:lang w:val="ro-RO"/>
              </w:rPr>
            </w:pPr>
            <w:r>
              <w:rPr>
                <w:rFonts w:ascii="Times New Roman" w:hAnsi="Times New Roman" w:cs="Times New Roman"/>
                <w:sz w:val="24"/>
                <w:szCs w:val="24"/>
                <w:lang w:val="ro-RO"/>
              </w:rPr>
              <w:t xml:space="preserve">Minim </w:t>
            </w:r>
            <w:r w:rsidR="005614BF" w:rsidRPr="00273783">
              <w:rPr>
                <w:rFonts w:ascii="Times New Roman" w:hAnsi="Times New Roman" w:cs="Times New Roman"/>
                <w:sz w:val="24"/>
                <w:szCs w:val="24"/>
                <w:lang w:val="ro-RO"/>
              </w:rPr>
              <w:t>3 activități – 30 puncte</w:t>
            </w:r>
          </w:p>
        </w:tc>
        <w:tc>
          <w:tcPr>
            <w:tcW w:w="1385" w:type="dxa"/>
            <w:vAlign w:val="center"/>
          </w:tcPr>
          <w:p w:rsidR="005614BF" w:rsidRPr="00273783" w:rsidRDefault="005614BF" w:rsidP="00273783">
            <w:pPr>
              <w:rPr>
                <w:rFonts w:ascii="Times New Roman" w:hAnsi="Times New Roman" w:cs="Times New Roman"/>
                <w:sz w:val="24"/>
                <w:szCs w:val="24"/>
                <w:lang w:val="ro-RO"/>
              </w:rPr>
            </w:pPr>
            <w:r w:rsidRPr="00273783">
              <w:rPr>
                <w:rFonts w:ascii="Times New Roman" w:hAnsi="Times New Roman" w:cs="Times New Roman"/>
                <w:sz w:val="24"/>
                <w:szCs w:val="24"/>
                <w:lang w:val="ro-RO"/>
              </w:rPr>
              <w:t>30 puncte</w:t>
            </w:r>
          </w:p>
        </w:tc>
      </w:tr>
      <w:tr w:rsidR="006E2389" w:rsidRPr="00273783" w:rsidTr="009C140A">
        <w:trPr>
          <w:jc w:val="center"/>
        </w:trPr>
        <w:tc>
          <w:tcPr>
            <w:tcW w:w="909" w:type="dxa"/>
            <w:vAlign w:val="center"/>
          </w:tcPr>
          <w:p w:rsidR="006E2389" w:rsidRPr="00273783" w:rsidRDefault="006E2389" w:rsidP="006E2389">
            <w:pPr>
              <w:jc w:val="center"/>
              <w:rPr>
                <w:rFonts w:ascii="Times New Roman" w:hAnsi="Times New Roman" w:cs="Times New Roman"/>
                <w:sz w:val="24"/>
                <w:szCs w:val="24"/>
                <w:lang w:val="ro-RO"/>
              </w:rPr>
            </w:pPr>
            <w:r w:rsidRPr="00273783">
              <w:rPr>
                <w:rFonts w:ascii="Times New Roman" w:hAnsi="Times New Roman" w:cs="Times New Roman"/>
                <w:sz w:val="24"/>
                <w:szCs w:val="24"/>
                <w:lang w:val="ro-RO"/>
              </w:rPr>
              <w:t>3</w:t>
            </w:r>
          </w:p>
        </w:tc>
        <w:tc>
          <w:tcPr>
            <w:tcW w:w="6985" w:type="dxa"/>
            <w:vAlign w:val="center"/>
          </w:tcPr>
          <w:p w:rsidR="006E2389" w:rsidRDefault="006E2389" w:rsidP="006E2389">
            <w:pPr>
              <w:rPr>
                <w:rFonts w:ascii="Times New Roman" w:hAnsi="Times New Roman" w:cs="Times New Roman"/>
                <w:sz w:val="24"/>
                <w:szCs w:val="24"/>
                <w:lang w:val="en-GB"/>
              </w:rPr>
            </w:pPr>
            <w:r>
              <w:rPr>
                <w:rFonts w:ascii="Times New Roman" w:hAnsi="Times New Roman" w:cs="Times New Roman"/>
                <w:sz w:val="24"/>
                <w:szCs w:val="24"/>
                <w:lang w:val="en-GB"/>
              </w:rPr>
              <w:t>Capacitatea financiară prin care se angajează candidatul</w:t>
            </w:r>
          </w:p>
          <w:p w:rsidR="006E2389" w:rsidRDefault="006E2389" w:rsidP="006E2389">
            <w:pPr>
              <w:rPr>
                <w:rFonts w:ascii="Times New Roman" w:hAnsi="Times New Roman" w:cs="Times New Roman"/>
                <w:sz w:val="24"/>
                <w:szCs w:val="24"/>
                <w:lang w:val="ro-RO"/>
              </w:rPr>
            </w:pPr>
            <w:r>
              <w:rPr>
                <w:rFonts w:ascii="Times New Roman" w:hAnsi="Times New Roman" w:cs="Times New Roman"/>
                <w:sz w:val="24"/>
                <w:szCs w:val="24"/>
                <w:lang w:val="en-GB"/>
              </w:rPr>
              <w:t xml:space="preserve">Prin aplicarea procentelor de finanţare în funcţie de </w:t>
            </w:r>
            <w:r>
              <w:rPr>
                <w:rFonts w:ascii="Times New Roman" w:hAnsi="Times New Roman" w:cs="Times New Roman"/>
                <w:sz w:val="24"/>
                <w:szCs w:val="24"/>
                <w:lang w:val="ro-RO"/>
              </w:rPr>
              <w:t>capacitatea financiară a partenerului – 5 puncte</w:t>
            </w:r>
          </w:p>
          <w:p w:rsidR="006E2389" w:rsidRPr="006E2389" w:rsidRDefault="006E2389" w:rsidP="006E2389">
            <w:pPr>
              <w:rPr>
                <w:rFonts w:ascii="Times New Roman" w:hAnsi="Times New Roman" w:cs="Times New Roman"/>
                <w:sz w:val="24"/>
                <w:szCs w:val="24"/>
                <w:lang w:val="ro-RO"/>
              </w:rPr>
            </w:pPr>
            <w:r>
              <w:rPr>
                <w:rFonts w:ascii="Times New Roman" w:hAnsi="Times New Roman" w:cs="Times New Roman"/>
                <w:sz w:val="24"/>
                <w:szCs w:val="24"/>
                <w:lang w:val="ro-RO"/>
              </w:rPr>
              <w:t>Prin raportarea la cifra de afaceri – 10 puncte</w:t>
            </w:r>
          </w:p>
        </w:tc>
        <w:tc>
          <w:tcPr>
            <w:tcW w:w="1385" w:type="dxa"/>
            <w:vAlign w:val="center"/>
          </w:tcPr>
          <w:p w:rsidR="006E2389" w:rsidRPr="00273783" w:rsidRDefault="006E2389" w:rsidP="006E2389">
            <w:pPr>
              <w:rPr>
                <w:rFonts w:ascii="Times New Roman" w:hAnsi="Times New Roman" w:cs="Times New Roman"/>
                <w:sz w:val="24"/>
                <w:szCs w:val="24"/>
                <w:lang w:val="ro-RO"/>
              </w:rPr>
            </w:pPr>
            <w:r>
              <w:rPr>
                <w:rFonts w:ascii="Times New Roman" w:hAnsi="Times New Roman" w:cs="Times New Roman"/>
                <w:sz w:val="24"/>
                <w:szCs w:val="24"/>
                <w:lang w:val="ro-RO"/>
              </w:rPr>
              <w:t>10 puncte</w:t>
            </w:r>
          </w:p>
        </w:tc>
      </w:tr>
      <w:tr w:rsidR="006E2389" w:rsidRPr="00273783" w:rsidTr="009C140A">
        <w:trPr>
          <w:jc w:val="center"/>
        </w:trPr>
        <w:tc>
          <w:tcPr>
            <w:tcW w:w="909" w:type="dxa"/>
            <w:vAlign w:val="center"/>
          </w:tcPr>
          <w:p w:rsidR="006E2389" w:rsidRPr="00273783" w:rsidRDefault="006E2389" w:rsidP="006E2389">
            <w:pPr>
              <w:jc w:val="center"/>
              <w:rPr>
                <w:rFonts w:ascii="Times New Roman" w:hAnsi="Times New Roman" w:cs="Times New Roman"/>
                <w:sz w:val="24"/>
                <w:szCs w:val="24"/>
                <w:lang w:val="ro-RO"/>
              </w:rPr>
            </w:pPr>
            <w:r w:rsidRPr="00273783">
              <w:rPr>
                <w:rFonts w:ascii="Times New Roman" w:hAnsi="Times New Roman" w:cs="Times New Roman"/>
                <w:sz w:val="24"/>
                <w:szCs w:val="24"/>
                <w:lang w:val="ro-RO"/>
              </w:rPr>
              <w:t>4</w:t>
            </w:r>
          </w:p>
        </w:tc>
        <w:tc>
          <w:tcPr>
            <w:tcW w:w="6985" w:type="dxa"/>
            <w:vAlign w:val="center"/>
          </w:tcPr>
          <w:p w:rsidR="006E2389" w:rsidRPr="00273783" w:rsidRDefault="006E2389" w:rsidP="006E2389">
            <w:pPr>
              <w:rPr>
                <w:rFonts w:ascii="Times New Roman" w:hAnsi="Times New Roman" w:cs="Times New Roman"/>
                <w:sz w:val="24"/>
                <w:szCs w:val="24"/>
                <w:lang w:val="ro-RO"/>
              </w:rPr>
            </w:pPr>
            <w:r w:rsidRPr="00273783">
              <w:rPr>
                <w:rFonts w:ascii="Times New Roman" w:hAnsi="Times New Roman" w:cs="Times New Roman"/>
                <w:sz w:val="24"/>
                <w:szCs w:val="24"/>
                <w:lang w:val="ro-RO"/>
              </w:rPr>
              <w:t>Numărul de experți cheie cu experiență în tipul de activitate dovedit prin CV propuși pentru activitățile proiectului</w:t>
            </w:r>
          </w:p>
          <w:p w:rsidR="006E2389" w:rsidRPr="00273783" w:rsidRDefault="006E2389" w:rsidP="006E2389">
            <w:pPr>
              <w:rPr>
                <w:rFonts w:ascii="Times New Roman" w:hAnsi="Times New Roman" w:cs="Times New Roman"/>
                <w:sz w:val="24"/>
                <w:szCs w:val="24"/>
                <w:lang w:val="ro-RO"/>
              </w:rPr>
            </w:pPr>
            <w:r w:rsidRPr="00273783">
              <w:rPr>
                <w:rFonts w:ascii="Times New Roman" w:hAnsi="Times New Roman" w:cs="Times New Roman"/>
                <w:sz w:val="24"/>
                <w:szCs w:val="24"/>
                <w:lang w:val="ro-RO"/>
              </w:rPr>
              <w:t>Minim 2 experți – 5 puncte</w:t>
            </w:r>
          </w:p>
          <w:p w:rsidR="006E2389" w:rsidRPr="00273783" w:rsidRDefault="006E2389" w:rsidP="006E2389">
            <w:pPr>
              <w:rPr>
                <w:rFonts w:ascii="Times New Roman" w:hAnsi="Times New Roman" w:cs="Times New Roman"/>
                <w:sz w:val="24"/>
                <w:szCs w:val="24"/>
                <w:lang w:val="ro-RO"/>
              </w:rPr>
            </w:pPr>
            <w:r w:rsidRPr="00273783">
              <w:rPr>
                <w:rFonts w:ascii="Times New Roman" w:hAnsi="Times New Roman" w:cs="Times New Roman"/>
                <w:sz w:val="24"/>
                <w:szCs w:val="24"/>
                <w:lang w:val="ro-RO"/>
              </w:rPr>
              <w:t>3 experți – 10 puncte</w:t>
            </w:r>
          </w:p>
          <w:p w:rsidR="006E2389" w:rsidRPr="00273783" w:rsidRDefault="006E2389" w:rsidP="006E2389">
            <w:pPr>
              <w:rPr>
                <w:rFonts w:ascii="Times New Roman" w:hAnsi="Times New Roman" w:cs="Times New Roman"/>
                <w:sz w:val="24"/>
                <w:szCs w:val="24"/>
                <w:lang w:val="ro-RO"/>
              </w:rPr>
            </w:pPr>
            <w:r w:rsidRPr="00273783">
              <w:rPr>
                <w:rFonts w:ascii="Times New Roman" w:hAnsi="Times New Roman" w:cs="Times New Roman"/>
                <w:sz w:val="24"/>
                <w:szCs w:val="24"/>
                <w:lang w:val="ro-RO"/>
              </w:rPr>
              <w:t>Mai mult de 3 experți – 15 puncte</w:t>
            </w:r>
          </w:p>
        </w:tc>
        <w:tc>
          <w:tcPr>
            <w:tcW w:w="1385" w:type="dxa"/>
            <w:vAlign w:val="center"/>
          </w:tcPr>
          <w:p w:rsidR="006E2389" w:rsidRPr="00273783" w:rsidRDefault="006E2389" w:rsidP="006E2389">
            <w:pPr>
              <w:rPr>
                <w:rFonts w:ascii="Times New Roman" w:hAnsi="Times New Roman" w:cs="Times New Roman"/>
                <w:sz w:val="24"/>
                <w:szCs w:val="24"/>
                <w:lang w:val="ro-RO"/>
              </w:rPr>
            </w:pPr>
            <w:r w:rsidRPr="00273783">
              <w:rPr>
                <w:rFonts w:ascii="Times New Roman" w:hAnsi="Times New Roman" w:cs="Times New Roman"/>
                <w:sz w:val="24"/>
                <w:szCs w:val="24"/>
                <w:lang w:val="ro-RO"/>
              </w:rPr>
              <w:t>15 puncte</w:t>
            </w:r>
          </w:p>
        </w:tc>
      </w:tr>
      <w:tr w:rsidR="006E2389" w:rsidRPr="00273783" w:rsidTr="009C140A">
        <w:trPr>
          <w:jc w:val="center"/>
        </w:trPr>
        <w:tc>
          <w:tcPr>
            <w:tcW w:w="909" w:type="dxa"/>
            <w:vAlign w:val="center"/>
          </w:tcPr>
          <w:p w:rsidR="006E2389" w:rsidRPr="00273783" w:rsidRDefault="006E2389" w:rsidP="006E2389">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6985" w:type="dxa"/>
            <w:vAlign w:val="center"/>
          </w:tcPr>
          <w:p w:rsidR="006E2389" w:rsidRPr="00273783" w:rsidRDefault="006E2389" w:rsidP="006E2389">
            <w:pPr>
              <w:rPr>
                <w:rFonts w:ascii="Times New Roman" w:hAnsi="Times New Roman" w:cs="Times New Roman"/>
                <w:sz w:val="24"/>
                <w:szCs w:val="24"/>
                <w:lang w:val="ro-RO"/>
              </w:rPr>
            </w:pPr>
            <w:r w:rsidRPr="00273783">
              <w:rPr>
                <w:rFonts w:ascii="Times New Roman" w:hAnsi="Times New Roman" w:cs="Times New Roman"/>
                <w:sz w:val="24"/>
                <w:szCs w:val="24"/>
                <w:lang w:val="ro-RO"/>
              </w:rPr>
              <w:t>Evaluarea calitativă a experi</w:t>
            </w:r>
            <w:r>
              <w:rPr>
                <w:rFonts w:ascii="Times New Roman" w:hAnsi="Times New Roman" w:cs="Times New Roman"/>
                <w:sz w:val="24"/>
                <w:szCs w:val="24"/>
                <w:lang w:val="ro-RO"/>
              </w:rPr>
              <w:t>e</w:t>
            </w:r>
            <w:r w:rsidRPr="00273783">
              <w:rPr>
                <w:rFonts w:ascii="Times New Roman" w:hAnsi="Times New Roman" w:cs="Times New Roman"/>
                <w:sz w:val="24"/>
                <w:szCs w:val="24"/>
                <w:lang w:val="ro-RO"/>
              </w:rPr>
              <w:t>nței din CV</w:t>
            </w:r>
          </w:p>
          <w:p w:rsidR="006E2389" w:rsidRPr="00273783" w:rsidRDefault="006E2389" w:rsidP="006E2389">
            <w:pPr>
              <w:rPr>
                <w:rFonts w:ascii="Times New Roman" w:hAnsi="Times New Roman" w:cs="Times New Roman"/>
                <w:sz w:val="24"/>
                <w:szCs w:val="24"/>
                <w:lang w:val="ro-RO"/>
              </w:rPr>
            </w:pPr>
            <w:r w:rsidRPr="00273783">
              <w:rPr>
                <w:rFonts w:ascii="Times New Roman" w:hAnsi="Times New Roman" w:cs="Times New Roman"/>
                <w:sz w:val="24"/>
                <w:szCs w:val="24"/>
                <w:lang w:val="ro-RO"/>
              </w:rPr>
              <w:t>Experții propuși au experiență dovedită în act</w:t>
            </w:r>
            <w:r>
              <w:rPr>
                <w:rFonts w:ascii="Times New Roman" w:hAnsi="Times New Roman" w:cs="Times New Roman"/>
                <w:sz w:val="24"/>
                <w:szCs w:val="24"/>
                <w:lang w:val="ro-RO"/>
              </w:rPr>
              <w:t xml:space="preserve">ivitățile proiectului de 3-5 </w:t>
            </w:r>
            <w:r w:rsidRPr="00273783">
              <w:rPr>
                <w:rFonts w:ascii="Times New Roman" w:hAnsi="Times New Roman" w:cs="Times New Roman"/>
                <w:sz w:val="24"/>
                <w:szCs w:val="24"/>
                <w:lang w:val="ro-RO"/>
              </w:rPr>
              <w:t xml:space="preserve">ani – </w:t>
            </w:r>
            <w:r w:rsidR="00474094">
              <w:rPr>
                <w:rFonts w:ascii="Times New Roman" w:hAnsi="Times New Roman" w:cs="Times New Roman"/>
                <w:sz w:val="24"/>
                <w:szCs w:val="24"/>
                <w:lang w:val="ro-RO"/>
              </w:rPr>
              <w:t>10</w:t>
            </w:r>
            <w:r w:rsidRPr="00273783">
              <w:rPr>
                <w:rFonts w:ascii="Times New Roman" w:hAnsi="Times New Roman" w:cs="Times New Roman"/>
                <w:sz w:val="24"/>
                <w:szCs w:val="24"/>
                <w:lang w:val="ro-RO"/>
              </w:rPr>
              <w:t xml:space="preserve"> puncte</w:t>
            </w:r>
          </w:p>
          <w:p w:rsidR="006E2389" w:rsidRDefault="006E2389" w:rsidP="006E2389">
            <w:pPr>
              <w:rPr>
                <w:rFonts w:ascii="Times New Roman" w:hAnsi="Times New Roman" w:cs="Times New Roman"/>
                <w:sz w:val="24"/>
                <w:szCs w:val="24"/>
                <w:lang w:val="ro-RO"/>
              </w:rPr>
            </w:pPr>
            <w:r w:rsidRPr="00273783">
              <w:rPr>
                <w:rFonts w:ascii="Times New Roman" w:hAnsi="Times New Roman" w:cs="Times New Roman"/>
                <w:sz w:val="24"/>
                <w:szCs w:val="24"/>
                <w:lang w:val="ro-RO"/>
              </w:rPr>
              <w:t>Experții propuși au experiență dovedită în activitățile</w:t>
            </w:r>
            <w:r w:rsidR="00474094">
              <w:rPr>
                <w:rFonts w:ascii="Times New Roman" w:hAnsi="Times New Roman" w:cs="Times New Roman"/>
                <w:sz w:val="24"/>
                <w:szCs w:val="24"/>
                <w:lang w:val="ro-RO"/>
              </w:rPr>
              <w:t xml:space="preserve"> proiectului de 5-10 ani – 20</w:t>
            </w:r>
            <w:r w:rsidRPr="00273783">
              <w:rPr>
                <w:rFonts w:ascii="Times New Roman" w:hAnsi="Times New Roman" w:cs="Times New Roman"/>
                <w:sz w:val="24"/>
                <w:szCs w:val="24"/>
                <w:lang w:val="ro-RO"/>
              </w:rPr>
              <w:t xml:space="preserve"> puncte</w:t>
            </w:r>
          </w:p>
          <w:p w:rsidR="006E2389" w:rsidRPr="00273783" w:rsidRDefault="006E2389" w:rsidP="006E2389">
            <w:pPr>
              <w:rPr>
                <w:rFonts w:ascii="Times New Roman" w:hAnsi="Times New Roman" w:cs="Times New Roman"/>
                <w:sz w:val="24"/>
                <w:szCs w:val="24"/>
                <w:lang w:val="ro-RO"/>
              </w:rPr>
            </w:pPr>
            <w:r w:rsidRPr="00273783">
              <w:rPr>
                <w:rFonts w:ascii="Times New Roman" w:hAnsi="Times New Roman" w:cs="Times New Roman"/>
                <w:sz w:val="24"/>
                <w:szCs w:val="24"/>
                <w:lang w:val="ro-RO"/>
              </w:rPr>
              <w:t>Experții propuși au experiență dovedită în activitățile</w:t>
            </w:r>
            <w:r w:rsidR="00474094">
              <w:rPr>
                <w:rFonts w:ascii="Times New Roman" w:hAnsi="Times New Roman" w:cs="Times New Roman"/>
                <w:sz w:val="24"/>
                <w:szCs w:val="24"/>
                <w:lang w:val="ro-RO"/>
              </w:rPr>
              <w:t xml:space="preserve"> proiectului de peste 10 ani – 3</w:t>
            </w:r>
            <w:r>
              <w:rPr>
                <w:rFonts w:ascii="Times New Roman" w:hAnsi="Times New Roman" w:cs="Times New Roman"/>
                <w:sz w:val="24"/>
                <w:szCs w:val="24"/>
                <w:lang w:val="ro-RO"/>
              </w:rPr>
              <w:t>0</w:t>
            </w:r>
            <w:r w:rsidRPr="00273783">
              <w:rPr>
                <w:rFonts w:ascii="Times New Roman" w:hAnsi="Times New Roman" w:cs="Times New Roman"/>
                <w:sz w:val="24"/>
                <w:szCs w:val="24"/>
                <w:lang w:val="ro-RO"/>
              </w:rPr>
              <w:t xml:space="preserve"> puncte</w:t>
            </w:r>
          </w:p>
        </w:tc>
        <w:tc>
          <w:tcPr>
            <w:tcW w:w="1385" w:type="dxa"/>
            <w:vAlign w:val="center"/>
          </w:tcPr>
          <w:p w:rsidR="006E2389" w:rsidRPr="00273783" w:rsidRDefault="00474094" w:rsidP="006E2389">
            <w:pPr>
              <w:rPr>
                <w:rFonts w:ascii="Times New Roman" w:hAnsi="Times New Roman" w:cs="Times New Roman"/>
                <w:sz w:val="24"/>
                <w:szCs w:val="24"/>
                <w:lang w:val="ro-RO"/>
              </w:rPr>
            </w:pPr>
            <w:r>
              <w:rPr>
                <w:rFonts w:ascii="Times New Roman" w:hAnsi="Times New Roman" w:cs="Times New Roman"/>
                <w:sz w:val="24"/>
                <w:szCs w:val="24"/>
                <w:lang w:val="ro-RO"/>
              </w:rPr>
              <w:t>3</w:t>
            </w:r>
            <w:r w:rsidR="006E2389">
              <w:rPr>
                <w:rFonts w:ascii="Times New Roman" w:hAnsi="Times New Roman" w:cs="Times New Roman"/>
                <w:sz w:val="24"/>
                <w:szCs w:val="24"/>
                <w:lang w:val="ro-RO"/>
              </w:rPr>
              <w:t>0</w:t>
            </w:r>
            <w:r w:rsidR="006E2389" w:rsidRPr="00273783">
              <w:rPr>
                <w:rFonts w:ascii="Times New Roman" w:hAnsi="Times New Roman" w:cs="Times New Roman"/>
                <w:sz w:val="24"/>
                <w:szCs w:val="24"/>
                <w:lang w:val="ro-RO"/>
              </w:rPr>
              <w:t xml:space="preserve"> puncte</w:t>
            </w:r>
          </w:p>
        </w:tc>
      </w:tr>
      <w:tr w:rsidR="006E2389" w:rsidRPr="00273783" w:rsidTr="009C140A">
        <w:trPr>
          <w:jc w:val="center"/>
        </w:trPr>
        <w:tc>
          <w:tcPr>
            <w:tcW w:w="909" w:type="dxa"/>
            <w:vAlign w:val="center"/>
          </w:tcPr>
          <w:p w:rsidR="006E2389" w:rsidRPr="00273783" w:rsidRDefault="006E2389" w:rsidP="006E2389">
            <w:pPr>
              <w:jc w:val="center"/>
              <w:rPr>
                <w:rFonts w:ascii="Times New Roman" w:hAnsi="Times New Roman" w:cs="Times New Roman"/>
                <w:sz w:val="24"/>
                <w:szCs w:val="24"/>
                <w:lang w:val="ro-RO"/>
              </w:rPr>
            </w:pPr>
          </w:p>
        </w:tc>
        <w:tc>
          <w:tcPr>
            <w:tcW w:w="6985" w:type="dxa"/>
            <w:vAlign w:val="center"/>
          </w:tcPr>
          <w:p w:rsidR="006E2389" w:rsidRPr="00273783" w:rsidRDefault="006E2389" w:rsidP="006E2389">
            <w:pPr>
              <w:rPr>
                <w:rFonts w:ascii="Times New Roman" w:hAnsi="Times New Roman" w:cs="Times New Roman"/>
                <w:sz w:val="24"/>
                <w:szCs w:val="24"/>
                <w:lang w:val="ro-RO"/>
              </w:rPr>
            </w:pPr>
            <w:r w:rsidRPr="00273783">
              <w:rPr>
                <w:rFonts w:ascii="Times New Roman" w:hAnsi="Times New Roman" w:cs="Times New Roman"/>
                <w:sz w:val="24"/>
                <w:szCs w:val="24"/>
                <w:lang w:val="ro-RO"/>
              </w:rPr>
              <w:t>TOTAL</w:t>
            </w:r>
          </w:p>
        </w:tc>
        <w:tc>
          <w:tcPr>
            <w:tcW w:w="1385" w:type="dxa"/>
            <w:vAlign w:val="center"/>
          </w:tcPr>
          <w:p w:rsidR="006E2389" w:rsidRPr="00273783" w:rsidRDefault="006E2389" w:rsidP="006E2389">
            <w:pPr>
              <w:rPr>
                <w:rFonts w:ascii="Times New Roman" w:hAnsi="Times New Roman" w:cs="Times New Roman"/>
                <w:sz w:val="24"/>
                <w:szCs w:val="24"/>
                <w:lang w:val="ro-RO"/>
              </w:rPr>
            </w:pPr>
            <w:r w:rsidRPr="00273783">
              <w:rPr>
                <w:rFonts w:ascii="Times New Roman" w:hAnsi="Times New Roman" w:cs="Times New Roman"/>
                <w:sz w:val="24"/>
                <w:szCs w:val="24"/>
                <w:lang w:val="ro-RO"/>
              </w:rPr>
              <w:t>100 puncte</w:t>
            </w:r>
          </w:p>
        </w:tc>
      </w:tr>
    </w:tbl>
    <w:p w:rsidR="009505CD" w:rsidRPr="00273783" w:rsidRDefault="009505CD" w:rsidP="00273783">
      <w:pPr>
        <w:pStyle w:val="Default"/>
        <w:jc w:val="both"/>
        <w:rPr>
          <w:rFonts w:ascii="Times New Roman" w:hAnsi="Times New Roman" w:cs="Times New Roman"/>
          <w:b/>
          <w:bCs/>
        </w:rPr>
      </w:pPr>
    </w:p>
    <w:p w:rsidR="0059561E" w:rsidRPr="00273783" w:rsidRDefault="0059561E" w:rsidP="00273783">
      <w:pPr>
        <w:pStyle w:val="Default"/>
        <w:jc w:val="both"/>
        <w:rPr>
          <w:rFonts w:ascii="Times New Roman" w:hAnsi="Times New Roman" w:cs="Times New Roman"/>
          <w:b/>
          <w:bCs/>
        </w:rPr>
      </w:pPr>
    </w:p>
    <w:p w:rsidR="00590804" w:rsidRPr="00273783" w:rsidRDefault="00590804" w:rsidP="00273783">
      <w:pPr>
        <w:pStyle w:val="Default"/>
        <w:jc w:val="both"/>
        <w:rPr>
          <w:rFonts w:ascii="Times New Roman" w:hAnsi="Times New Roman" w:cs="Times New Roman"/>
        </w:rPr>
      </w:pPr>
      <w:r w:rsidRPr="00273783">
        <w:rPr>
          <w:rFonts w:ascii="Times New Roman" w:hAnsi="Times New Roman" w:cs="Times New Roman"/>
          <w:b/>
          <w:bCs/>
        </w:rPr>
        <w:lastRenderedPageBreak/>
        <w:t xml:space="preserve">DOSARUL DE PARTICIPARE </w:t>
      </w:r>
    </w:p>
    <w:p w:rsidR="004D2792" w:rsidRDefault="004D2792" w:rsidP="004D2792">
      <w:pPr>
        <w:autoSpaceDE w:val="0"/>
        <w:autoSpaceDN w:val="0"/>
        <w:adjustRightInd w:val="0"/>
        <w:spacing w:after="0" w:line="240" w:lineRule="auto"/>
        <w:jc w:val="both"/>
        <w:rPr>
          <w:rFonts w:ascii="Times New Roman" w:hAnsi="Times New Roman" w:cs="Times New Roman"/>
          <w:sz w:val="24"/>
          <w:szCs w:val="24"/>
        </w:rPr>
      </w:pPr>
    </w:p>
    <w:p w:rsidR="008070F1" w:rsidRPr="00273783" w:rsidRDefault="00FD5DA7" w:rsidP="004D2792">
      <w:pPr>
        <w:autoSpaceDE w:val="0"/>
        <w:autoSpaceDN w:val="0"/>
        <w:adjustRightInd w:val="0"/>
        <w:spacing w:after="0" w:line="240" w:lineRule="auto"/>
        <w:jc w:val="both"/>
        <w:rPr>
          <w:rFonts w:ascii="Times New Roman" w:hAnsi="Times New Roman" w:cs="Times New Roman"/>
          <w:bCs/>
          <w:sz w:val="24"/>
          <w:szCs w:val="24"/>
        </w:rPr>
      </w:pPr>
      <w:r w:rsidRPr="00273783">
        <w:rPr>
          <w:rFonts w:ascii="Times New Roman" w:hAnsi="Times New Roman" w:cs="Times New Roman"/>
          <w:sz w:val="24"/>
          <w:szCs w:val="24"/>
        </w:rPr>
        <w:t xml:space="preserve">Candidaţii vor depune documentele completate, semnate </w:t>
      </w:r>
      <w:r w:rsidRPr="00273783">
        <w:rPr>
          <w:rFonts w:ascii="Times New Roman" w:hAnsi="Times New Roman" w:cs="Times New Roman"/>
          <w:sz w:val="24"/>
          <w:szCs w:val="24"/>
          <w:lang w:val="ro-RO"/>
        </w:rPr>
        <w:t>și ștampilate de reprezentantu</w:t>
      </w:r>
      <w:r w:rsidR="008070F1" w:rsidRPr="00273783">
        <w:rPr>
          <w:rFonts w:ascii="Times New Roman" w:hAnsi="Times New Roman" w:cs="Times New Roman"/>
          <w:sz w:val="24"/>
          <w:szCs w:val="24"/>
          <w:lang w:val="ro-RO"/>
        </w:rPr>
        <w:t xml:space="preserve">l legal </w:t>
      </w:r>
      <w:r w:rsidRPr="00273783">
        <w:rPr>
          <w:rFonts w:ascii="Times New Roman" w:hAnsi="Times New Roman" w:cs="Times New Roman"/>
          <w:sz w:val="24"/>
          <w:szCs w:val="24"/>
          <w:lang w:val="ro-RO"/>
        </w:rPr>
        <w:t>în plic sigilat pe care se va specifica</w:t>
      </w:r>
      <w:r w:rsidRPr="00273783">
        <w:rPr>
          <w:rFonts w:ascii="Times New Roman" w:hAnsi="Times New Roman" w:cs="Times New Roman"/>
          <w:sz w:val="24"/>
          <w:szCs w:val="24"/>
        </w:rPr>
        <w:t xml:space="preserve">: </w:t>
      </w:r>
      <w:r w:rsidRPr="00273783">
        <w:rPr>
          <w:rFonts w:ascii="Times New Roman" w:hAnsi="Times New Roman" w:cs="Times New Roman"/>
          <w:i/>
          <w:sz w:val="24"/>
          <w:szCs w:val="24"/>
        </w:rPr>
        <w:t>“</w:t>
      </w:r>
      <w:r w:rsidR="00BB22DD">
        <w:rPr>
          <w:rFonts w:ascii="Times New Roman" w:hAnsi="Times New Roman" w:cs="Times New Roman"/>
          <w:i/>
          <w:sz w:val="24"/>
          <w:szCs w:val="24"/>
        </w:rPr>
        <w:t>P</w:t>
      </w:r>
      <w:r w:rsidR="00724D6A" w:rsidRPr="00273783">
        <w:rPr>
          <w:rFonts w:ascii="Times New Roman" w:hAnsi="Times New Roman" w:cs="Times New Roman"/>
          <w:i/>
          <w:sz w:val="24"/>
          <w:szCs w:val="24"/>
          <w:lang w:val="ro-RO"/>
        </w:rPr>
        <w:t>entru selecția de partener</w:t>
      </w:r>
      <w:r w:rsidRPr="00273783">
        <w:rPr>
          <w:rFonts w:ascii="Times New Roman" w:hAnsi="Times New Roman" w:cs="Times New Roman"/>
          <w:i/>
          <w:sz w:val="24"/>
          <w:szCs w:val="24"/>
          <w:lang w:val="ro-RO"/>
        </w:rPr>
        <w:t xml:space="preserve"> în cadrul Programului Operațional Capital Uman </w:t>
      </w:r>
      <w:r w:rsidRPr="00273783">
        <w:rPr>
          <w:rFonts w:ascii="Times New Roman" w:hAnsi="Times New Roman" w:cs="Times New Roman"/>
          <w:i/>
          <w:sz w:val="24"/>
          <w:szCs w:val="24"/>
        </w:rPr>
        <w:t>&lt;&lt;</w:t>
      </w:r>
      <w:r w:rsidR="00BC730D">
        <w:rPr>
          <w:rFonts w:ascii="Times New Roman" w:hAnsi="Times New Roman" w:cs="Times New Roman"/>
          <w:i/>
          <w:sz w:val="24"/>
          <w:szCs w:val="24"/>
          <w:lang w:val="ro-RO"/>
        </w:rPr>
        <w:t>Start up Plus</w:t>
      </w:r>
      <w:r w:rsidRPr="00273783">
        <w:rPr>
          <w:rFonts w:ascii="Times New Roman" w:hAnsi="Times New Roman" w:cs="Times New Roman"/>
          <w:i/>
          <w:sz w:val="24"/>
          <w:szCs w:val="24"/>
        </w:rPr>
        <w:t>&gt;&gt; Axa Prioritar</w:t>
      </w:r>
      <w:r w:rsidR="00BC730D">
        <w:rPr>
          <w:rFonts w:ascii="Times New Roman" w:hAnsi="Times New Roman" w:cs="Times New Roman"/>
          <w:i/>
          <w:sz w:val="24"/>
          <w:szCs w:val="24"/>
          <w:lang w:val="ro-RO"/>
        </w:rPr>
        <w:t>ă 3, Prioritatea de investiții 8.ii</w:t>
      </w:r>
      <w:r w:rsidRPr="00273783">
        <w:rPr>
          <w:rFonts w:ascii="Times New Roman" w:hAnsi="Times New Roman" w:cs="Times New Roman"/>
          <w:i/>
          <w:sz w:val="24"/>
          <w:szCs w:val="24"/>
          <w:lang w:val="ro-RO"/>
        </w:rPr>
        <w:t>i</w:t>
      </w:r>
      <w:r w:rsidR="00BB22DD">
        <w:rPr>
          <w:rFonts w:ascii="Times New Roman" w:hAnsi="Times New Roman" w:cs="Times New Roman"/>
          <w:i/>
          <w:sz w:val="24"/>
          <w:szCs w:val="24"/>
          <w:lang w:val="ro-RO"/>
        </w:rPr>
        <w:t xml:space="preserve">, proiect cu titlul </w:t>
      </w:r>
      <w:r w:rsidR="00BB22DD" w:rsidRPr="003C1A2D">
        <w:rPr>
          <w:rFonts w:ascii="Times New Roman" w:hAnsi="Times New Roman" w:cs="Times New Roman"/>
          <w:i/>
          <w:sz w:val="24"/>
          <w:szCs w:val="24"/>
          <w:lang w:val="ro-RO"/>
        </w:rPr>
        <w:t>"</w:t>
      </w:r>
      <w:r w:rsidR="00BB22DD" w:rsidRPr="00660CA4">
        <w:rPr>
          <w:rFonts w:ascii="Times New Roman" w:hAnsi="Times New Roman" w:cs="Times New Roman"/>
          <w:b/>
          <w:i/>
          <w:sz w:val="24"/>
          <w:szCs w:val="24"/>
          <w:lang w:val="ro-RO"/>
        </w:rPr>
        <w:t>Start Up Antreprenorial</w:t>
      </w:r>
      <w:r w:rsidR="00BB22DD" w:rsidRPr="003C1A2D">
        <w:rPr>
          <w:rFonts w:ascii="Times New Roman" w:hAnsi="Times New Roman" w:cs="Times New Roman"/>
          <w:i/>
          <w:sz w:val="24"/>
          <w:szCs w:val="24"/>
          <w:lang w:val="ro-RO"/>
        </w:rPr>
        <w:t>"</w:t>
      </w:r>
      <w:r w:rsidRPr="00273783">
        <w:rPr>
          <w:rFonts w:ascii="Times New Roman" w:hAnsi="Times New Roman" w:cs="Times New Roman"/>
          <w:i/>
          <w:sz w:val="24"/>
          <w:szCs w:val="24"/>
        </w:rPr>
        <w:t>”</w:t>
      </w:r>
      <w:r w:rsidRPr="00273783">
        <w:rPr>
          <w:rFonts w:ascii="Times New Roman" w:hAnsi="Times New Roman" w:cs="Times New Roman"/>
          <w:b/>
          <w:bCs/>
          <w:sz w:val="24"/>
          <w:szCs w:val="24"/>
        </w:rPr>
        <w:t>.</w:t>
      </w:r>
    </w:p>
    <w:p w:rsidR="004D2792" w:rsidRDefault="004D2792" w:rsidP="004D2792">
      <w:pPr>
        <w:autoSpaceDE w:val="0"/>
        <w:autoSpaceDN w:val="0"/>
        <w:adjustRightInd w:val="0"/>
        <w:spacing w:after="0" w:line="240" w:lineRule="auto"/>
        <w:jc w:val="both"/>
        <w:rPr>
          <w:rFonts w:ascii="Times New Roman" w:hAnsi="Times New Roman" w:cs="Times New Roman"/>
          <w:bCs/>
          <w:sz w:val="24"/>
          <w:szCs w:val="24"/>
        </w:rPr>
      </w:pPr>
    </w:p>
    <w:p w:rsidR="00FD5DA7" w:rsidRPr="00273783" w:rsidRDefault="00FD5DA7" w:rsidP="004D2792">
      <w:pPr>
        <w:autoSpaceDE w:val="0"/>
        <w:autoSpaceDN w:val="0"/>
        <w:adjustRightInd w:val="0"/>
        <w:spacing w:after="0" w:line="240" w:lineRule="auto"/>
        <w:jc w:val="both"/>
        <w:rPr>
          <w:rFonts w:ascii="Times New Roman" w:hAnsi="Times New Roman" w:cs="Times New Roman"/>
          <w:sz w:val="24"/>
          <w:szCs w:val="24"/>
        </w:rPr>
      </w:pPr>
      <w:r w:rsidRPr="00273783">
        <w:rPr>
          <w:rFonts w:ascii="Times New Roman" w:hAnsi="Times New Roman" w:cs="Times New Roman"/>
          <w:bCs/>
          <w:sz w:val="24"/>
          <w:szCs w:val="24"/>
        </w:rPr>
        <w:t xml:space="preserve">Plicul se va depune la sediul </w:t>
      </w:r>
      <w:r w:rsidR="00BB22DD" w:rsidRPr="00CC2449">
        <w:rPr>
          <w:rFonts w:ascii="Times New Roman" w:hAnsi="Times New Roman" w:cs="Times New Roman"/>
          <w:i/>
          <w:sz w:val="24"/>
          <w:szCs w:val="24"/>
          <w:lang w:val="ro-RO"/>
        </w:rPr>
        <w:t xml:space="preserve">Universității </w:t>
      </w:r>
      <w:r w:rsidR="00CC2449">
        <w:rPr>
          <w:rFonts w:ascii="Times New Roman" w:hAnsi="Times New Roman" w:cs="Times New Roman"/>
          <w:i/>
          <w:sz w:val="24"/>
          <w:szCs w:val="24"/>
          <w:lang w:val="ro-RO"/>
        </w:rPr>
        <w:t>„</w:t>
      </w:r>
      <w:r w:rsidR="00BB22DD" w:rsidRPr="00CC2449">
        <w:rPr>
          <w:rFonts w:ascii="Times New Roman" w:hAnsi="Times New Roman" w:cs="Times New Roman"/>
          <w:i/>
          <w:sz w:val="24"/>
          <w:szCs w:val="24"/>
          <w:lang w:val="ro-RO"/>
        </w:rPr>
        <w:t>Ș</w:t>
      </w:r>
      <w:r w:rsidR="00CC2449">
        <w:rPr>
          <w:rFonts w:ascii="Times New Roman" w:hAnsi="Times New Roman" w:cs="Times New Roman"/>
          <w:i/>
          <w:sz w:val="24"/>
          <w:szCs w:val="24"/>
          <w:lang w:val="ro-RO"/>
        </w:rPr>
        <w:t>tefan cel M</w:t>
      </w:r>
      <w:r w:rsidR="00BB22DD" w:rsidRPr="00CC2449">
        <w:rPr>
          <w:rFonts w:ascii="Times New Roman" w:hAnsi="Times New Roman" w:cs="Times New Roman"/>
          <w:i/>
          <w:sz w:val="24"/>
          <w:szCs w:val="24"/>
          <w:lang w:val="ro-RO"/>
        </w:rPr>
        <w:t>are</w:t>
      </w:r>
      <w:r w:rsidR="00CC2449">
        <w:rPr>
          <w:rFonts w:ascii="Times New Roman" w:hAnsi="Times New Roman" w:cs="Times New Roman"/>
          <w:i/>
          <w:sz w:val="24"/>
          <w:szCs w:val="24"/>
          <w:lang w:val="ro-RO"/>
        </w:rPr>
        <w:t>”</w:t>
      </w:r>
      <w:r w:rsidR="00BB22DD" w:rsidRPr="00CC2449">
        <w:rPr>
          <w:rFonts w:ascii="Times New Roman" w:hAnsi="Times New Roman" w:cs="Times New Roman"/>
          <w:i/>
          <w:sz w:val="24"/>
          <w:szCs w:val="24"/>
          <w:lang w:val="ro-RO"/>
        </w:rPr>
        <w:t xml:space="preserve"> din Suceava, </w:t>
      </w:r>
      <w:r w:rsidR="008D3139" w:rsidRPr="00CC2449">
        <w:rPr>
          <w:rFonts w:ascii="Times New Roman" w:hAnsi="Times New Roman" w:cs="Times New Roman"/>
          <w:i/>
          <w:sz w:val="24"/>
          <w:szCs w:val="24"/>
          <w:lang w:val="ro-RO"/>
        </w:rPr>
        <w:t xml:space="preserve">în Localitatea </w:t>
      </w:r>
      <w:r w:rsidR="00253604" w:rsidRPr="00CC2449">
        <w:rPr>
          <w:rFonts w:ascii="Times New Roman" w:hAnsi="Times New Roman" w:cs="Times New Roman"/>
          <w:i/>
          <w:sz w:val="24"/>
          <w:szCs w:val="24"/>
          <w:lang w:val="ro-RO"/>
        </w:rPr>
        <w:t>Suceava</w:t>
      </w:r>
      <w:r w:rsidR="008D3139" w:rsidRPr="00CC2449">
        <w:rPr>
          <w:rFonts w:ascii="Times New Roman" w:hAnsi="Times New Roman" w:cs="Times New Roman"/>
          <w:i/>
          <w:sz w:val="24"/>
          <w:szCs w:val="24"/>
          <w:lang w:val="ro-RO"/>
        </w:rPr>
        <w:t>, Județul</w:t>
      </w:r>
      <w:r w:rsidR="00253604" w:rsidRPr="00CC2449">
        <w:rPr>
          <w:rFonts w:ascii="Times New Roman" w:hAnsi="Times New Roman" w:cs="Times New Roman"/>
          <w:i/>
          <w:sz w:val="24"/>
          <w:szCs w:val="24"/>
          <w:lang w:val="ro-RO"/>
        </w:rPr>
        <w:t xml:space="preserve"> Suceava, Strada Universității</w:t>
      </w:r>
      <w:r w:rsidR="008D3139" w:rsidRPr="00CC2449">
        <w:rPr>
          <w:rFonts w:ascii="Times New Roman" w:hAnsi="Times New Roman" w:cs="Times New Roman"/>
          <w:i/>
          <w:sz w:val="24"/>
          <w:szCs w:val="24"/>
          <w:lang w:val="ro-RO"/>
        </w:rPr>
        <w:t xml:space="preserve">, Nr. </w:t>
      </w:r>
      <w:r w:rsidR="00253604" w:rsidRPr="00CC2449">
        <w:rPr>
          <w:rFonts w:ascii="Times New Roman" w:hAnsi="Times New Roman" w:cs="Times New Roman"/>
          <w:i/>
          <w:sz w:val="24"/>
          <w:szCs w:val="24"/>
          <w:lang w:val="ro-RO"/>
        </w:rPr>
        <w:t>13, Corp E, etaj I, Registratură</w:t>
      </w:r>
      <w:r w:rsidR="00CC2449">
        <w:rPr>
          <w:rFonts w:ascii="Times New Roman" w:hAnsi="Times New Roman" w:cs="Times New Roman"/>
          <w:i/>
          <w:sz w:val="24"/>
          <w:szCs w:val="24"/>
          <w:lang w:val="ro-RO"/>
        </w:rPr>
        <w:t>,</w:t>
      </w:r>
      <w:r w:rsidRPr="00273783">
        <w:rPr>
          <w:rFonts w:ascii="Times New Roman" w:hAnsi="Times New Roman" w:cs="Times New Roman"/>
          <w:b/>
          <w:bCs/>
          <w:sz w:val="24"/>
          <w:szCs w:val="24"/>
        </w:rPr>
        <w:t xml:space="preserve">începând </w:t>
      </w:r>
      <w:r w:rsidR="00253604">
        <w:rPr>
          <w:rFonts w:ascii="Times New Roman" w:hAnsi="Times New Roman" w:cs="Times New Roman"/>
          <w:b/>
          <w:bCs/>
          <w:sz w:val="24"/>
          <w:szCs w:val="24"/>
        </w:rPr>
        <w:t xml:space="preserve">cu prima zi lucrătoare </w:t>
      </w:r>
      <w:r w:rsidRPr="00273783">
        <w:rPr>
          <w:rFonts w:ascii="Times New Roman" w:hAnsi="Times New Roman" w:cs="Times New Roman"/>
          <w:b/>
          <w:bCs/>
          <w:sz w:val="24"/>
          <w:szCs w:val="24"/>
        </w:rPr>
        <w:t>de la data publicării prezentului anunţ pe site</w:t>
      </w:r>
      <w:r w:rsidR="00AB1300" w:rsidRPr="00273783">
        <w:rPr>
          <w:rFonts w:ascii="Times New Roman" w:hAnsi="Times New Roman" w:cs="Times New Roman"/>
          <w:b/>
          <w:bCs/>
          <w:sz w:val="24"/>
          <w:szCs w:val="24"/>
        </w:rPr>
        <w:t>-</w:t>
      </w:r>
      <w:r w:rsidR="00712B1F" w:rsidRPr="00273783">
        <w:rPr>
          <w:rFonts w:ascii="Times New Roman" w:hAnsi="Times New Roman" w:cs="Times New Roman"/>
          <w:b/>
          <w:bCs/>
          <w:sz w:val="24"/>
          <w:szCs w:val="24"/>
        </w:rPr>
        <w:t xml:space="preserve">ul </w:t>
      </w:r>
      <w:hyperlink r:id="rId9" w:history="1">
        <w:r w:rsidR="00253604" w:rsidRPr="00B9408D">
          <w:rPr>
            <w:rStyle w:val="Hyperlink"/>
            <w:rFonts w:ascii="Times New Roman" w:hAnsi="Times New Roman" w:cs="Times New Roman"/>
            <w:i/>
            <w:sz w:val="24"/>
            <w:szCs w:val="24"/>
            <w:lang w:val="ro-RO"/>
          </w:rPr>
          <w:t>www.usv.ro</w:t>
        </w:r>
      </w:hyperlink>
      <w:r w:rsidR="00214B31">
        <w:t xml:space="preserve"> </w:t>
      </w:r>
      <w:r w:rsidR="00253604" w:rsidRPr="00253604">
        <w:rPr>
          <w:rFonts w:ascii="Times New Roman" w:hAnsi="Times New Roman" w:cs="Times New Roman"/>
          <w:b/>
          <w:sz w:val="24"/>
          <w:szCs w:val="24"/>
          <w:lang w:val="ro-RO"/>
        </w:rPr>
        <w:t>și</w:t>
      </w:r>
      <w:r w:rsidR="00214B31">
        <w:rPr>
          <w:rFonts w:ascii="Times New Roman" w:hAnsi="Times New Roman" w:cs="Times New Roman"/>
          <w:b/>
          <w:sz w:val="24"/>
          <w:szCs w:val="24"/>
          <w:lang w:val="ro-RO"/>
        </w:rPr>
        <w:t xml:space="preserve"> </w:t>
      </w:r>
      <w:r w:rsidRPr="00273783">
        <w:rPr>
          <w:rFonts w:ascii="Times New Roman" w:hAnsi="Times New Roman" w:cs="Times New Roman"/>
          <w:b/>
          <w:bCs/>
          <w:sz w:val="24"/>
          <w:szCs w:val="24"/>
        </w:rPr>
        <w:t xml:space="preserve">până la data </w:t>
      </w:r>
      <w:r w:rsidRPr="00253604">
        <w:rPr>
          <w:rFonts w:ascii="Times New Roman" w:hAnsi="Times New Roman" w:cs="Times New Roman"/>
          <w:b/>
          <w:bCs/>
          <w:sz w:val="24"/>
          <w:szCs w:val="24"/>
        </w:rPr>
        <w:t xml:space="preserve">de </w:t>
      </w:r>
      <w:r w:rsidR="00253604">
        <w:rPr>
          <w:rFonts w:ascii="Times New Roman" w:hAnsi="Times New Roman" w:cs="Times New Roman"/>
          <w:b/>
          <w:bCs/>
          <w:sz w:val="24"/>
          <w:szCs w:val="24"/>
        </w:rPr>
        <w:t>21.10.</w:t>
      </w:r>
      <w:r w:rsidRPr="00253604">
        <w:rPr>
          <w:rFonts w:ascii="Times New Roman" w:hAnsi="Times New Roman" w:cs="Times New Roman"/>
          <w:b/>
          <w:bCs/>
          <w:sz w:val="24"/>
          <w:szCs w:val="24"/>
        </w:rPr>
        <w:t>2016,</w:t>
      </w:r>
      <w:r w:rsidR="00214B31">
        <w:rPr>
          <w:rFonts w:ascii="Times New Roman" w:hAnsi="Times New Roman" w:cs="Times New Roman"/>
          <w:b/>
          <w:bCs/>
          <w:sz w:val="24"/>
          <w:szCs w:val="24"/>
        </w:rPr>
        <w:t xml:space="preserve"> </w:t>
      </w:r>
      <w:r w:rsidR="00494F4B" w:rsidRPr="00494F4B">
        <w:rPr>
          <w:rFonts w:ascii="Times New Roman" w:hAnsi="Times New Roman" w:cs="Times New Roman"/>
          <w:b/>
          <w:bCs/>
          <w:sz w:val="24"/>
          <w:szCs w:val="24"/>
        </w:rPr>
        <w:t>ora 1</w:t>
      </w:r>
      <w:r w:rsidR="00253604">
        <w:rPr>
          <w:rFonts w:ascii="Times New Roman" w:hAnsi="Times New Roman" w:cs="Times New Roman"/>
          <w:b/>
          <w:bCs/>
          <w:sz w:val="24"/>
          <w:szCs w:val="24"/>
        </w:rPr>
        <w:t>5</w:t>
      </w:r>
      <w:r w:rsidR="00494F4B" w:rsidRPr="00494F4B">
        <w:rPr>
          <w:rFonts w:ascii="Times New Roman" w:hAnsi="Times New Roman" w:cs="Times New Roman"/>
          <w:b/>
          <w:bCs/>
          <w:sz w:val="24"/>
          <w:szCs w:val="24"/>
        </w:rPr>
        <w:t>:00</w:t>
      </w:r>
      <w:r w:rsidR="00494F4B">
        <w:rPr>
          <w:rFonts w:ascii="Times New Roman" w:hAnsi="Times New Roman" w:cs="Times New Roman"/>
          <w:b/>
          <w:bCs/>
          <w:sz w:val="24"/>
          <w:szCs w:val="24"/>
        </w:rPr>
        <w:t xml:space="preserve">. </w:t>
      </w:r>
    </w:p>
    <w:p w:rsidR="00FD5DA7" w:rsidRPr="00A42F35" w:rsidRDefault="007C3DF2" w:rsidP="00273783">
      <w:pPr>
        <w:autoSpaceDE w:val="0"/>
        <w:autoSpaceDN w:val="0"/>
        <w:adjustRightInd w:val="0"/>
        <w:spacing w:after="0" w:line="240" w:lineRule="auto"/>
        <w:jc w:val="both"/>
        <w:rPr>
          <w:rFonts w:ascii="Times New Roman" w:hAnsi="Times New Roman" w:cs="Times New Roman"/>
          <w:sz w:val="24"/>
          <w:szCs w:val="24"/>
        </w:rPr>
      </w:pPr>
      <w:r w:rsidRPr="00273783">
        <w:rPr>
          <w:rFonts w:ascii="Times New Roman" w:hAnsi="Times New Roman" w:cs="Times New Roman"/>
          <w:sz w:val="24"/>
          <w:szCs w:val="24"/>
        </w:rPr>
        <w:t xml:space="preserve">Date de contact: </w:t>
      </w:r>
      <w:r w:rsidR="00CC2449">
        <w:rPr>
          <w:rFonts w:ascii="Times New Roman" w:hAnsi="Times New Roman" w:cs="Times New Roman"/>
          <w:sz w:val="24"/>
          <w:szCs w:val="24"/>
        </w:rPr>
        <w:t xml:space="preserve">E-mail: </w:t>
      </w:r>
      <w:hyperlink r:id="rId10" w:history="1">
        <w:r w:rsidR="00CC2449" w:rsidRPr="00094D02">
          <w:rPr>
            <w:rStyle w:val="Hyperlink"/>
            <w:rFonts w:ascii="Times New Roman" w:hAnsi="Times New Roman" w:cs="Times New Roman"/>
            <w:sz w:val="24"/>
            <w:szCs w:val="24"/>
          </w:rPr>
          <w:t>marianal@seap.usv.ro</w:t>
        </w:r>
      </w:hyperlink>
      <w:r w:rsidR="00CC2449">
        <w:rPr>
          <w:rFonts w:ascii="Times New Roman" w:hAnsi="Times New Roman" w:cs="Times New Roman"/>
          <w:sz w:val="24"/>
          <w:szCs w:val="24"/>
        </w:rPr>
        <w:t xml:space="preserve">; </w:t>
      </w:r>
      <w:r w:rsidRPr="00A42F35">
        <w:rPr>
          <w:rFonts w:ascii="Times New Roman" w:hAnsi="Times New Roman" w:cs="Times New Roman"/>
          <w:sz w:val="24"/>
          <w:szCs w:val="24"/>
        </w:rPr>
        <w:t>Telefon</w:t>
      </w:r>
      <w:r w:rsidR="00CC2449" w:rsidRPr="00A42F35">
        <w:rPr>
          <w:rFonts w:ascii="Times New Roman" w:hAnsi="Times New Roman" w:cs="Times New Roman"/>
          <w:sz w:val="24"/>
          <w:szCs w:val="24"/>
        </w:rPr>
        <w:t>:</w:t>
      </w:r>
      <w:r w:rsidR="00214B31">
        <w:rPr>
          <w:rFonts w:ascii="Times New Roman" w:hAnsi="Times New Roman" w:cs="Times New Roman"/>
          <w:sz w:val="24"/>
          <w:szCs w:val="24"/>
        </w:rPr>
        <w:t xml:space="preserve"> </w:t>
      </w:r>
      <w:r w:rsidR="00CC2449" w:rsidRPr="00A42F35">
        <w:rPr>
          <w:rFonts w:ascii="Times New Roman" w:hAnsi="Times New Roman" w:cs="Times New Roman"/>
          <w:sz w:val="24"/>
          <w:szCs w:val="24"/>
        </w:rPr>
        <w:t>0230216147, int.312, Fax:</w:t>
      </w:r>
      <w:r w:rsidR="00214B31">
        <w:rPr>
          <w:rFonts w:ascii="Times New Roman" w:hAnsi="Times New Roman" w:cs="Times New Roman"/>
          <w:sz w:val="24"/>
          <w:szCs w:val="24"/>
        </w:rPr>
        <w:t xml:space="preserve"> </w:t>
      </w:r>
      <w:r w:rsidR="00A42F35">
        <w:rPr>
          <w:rFonts w:ascii="Times New Roman" w:hAnsi="Times New Roman" w:cs="Times New Roman"/>
          <w:sz w:val="24"/>
          <w:szCs w:val="24"/>
        </w:rPr>
        <w:t>0230522978</w:t>
      </w:r>
      <w:r w:rsidR="009C785E" w:rsidRPr="00A42F35">
        <w:rPr>
          <w:rFonts w:ascii="Times New Roman" w:hAnsi="Times New Roman" w:cs="Times New Roman"/>
          <w:i/>
          <w:sz w:val="24"/>
          <w:szCs w:val="24"/>
          <w:lang w:val="ro-RO"/>
        </w:rPr>
        <w:t>.</w:t>
      </w:r>
    </w:p>
    <w:p w:rsidR="00494F4B" w:rsidRPr="00A42F35" w:rsidRDefault="00494F4B" w:rsidP="00494F4B">
      <w:pPr>
        <w:autoSpaceDE w:val="0"/>
        <w:autoSpaceDN w:val="0"/>
        <w:adjustRightInd w:val="0"/>
        <w:spacing w:after="0" w:line="240" w:lineRule="auto"/>
        <w:jc w:val="both"/>
        <w:rPr>
          <w:rFonts w:ascii="Times New Roman" w:hAnsi="Times New Roman" w:cs="Times New Roman"/>
          <w:sz w:val="24"/>
          <w:szCs w:val="24"/>
        </w:rPr>
      </w:pPr>
    </w:p>
    <w:p w:rsidR="00FD5DA7" w:rsidRPr="00273783" w:rsidRDefault="00FD5DA7" w:rsidP="00494F4B">
      <w:pPr>
        <w:autoSpaceDE w:val="0"/>
        <w:autoSpaceDN w:val="0"/>
        <w:adjustRightInd w:val="0"/>
        <w:spacing w:after="0" w:line="240" w:lineRule="auto"/>
        <w:jc w:val="both"/>
        <w:rPr>
          <w:rFonts w:ascii="Times New Roman" w:hAnsi="Times New Roman" w:cs="Times New Roman"/>
          <w:sz w:val="24"/>
          <w:szCs w:val="24"/>
          <w:lang w:val="ro-RO"/>
        </w:rPr>
      </w:pPr>
      <w:r w:rsidRPr="00A42F35">
        <w:rPr>
          <w:rFonts w:ascii="Times New Roman" w:hAnsi="Times New Roman" w:cs="Times New Roman"/>
          <w:sz w:val="24"/>
          <w:szCs w:val="24"/>
        </w:rPr>
        <w:t>Transmiterea eventualelor solicit</w:t>
      </w:r>
      <w:r w:rsidRPr="00A42F35">
        <w:rPr>
          <w:rFonts w:ascii="Times New Roman" w:hAnsi="Times New Roman" w:cs="Times New Roman"/>
          <w:sz w:val="24"/>
          <w:szCs w:val="24"/>
          <w:lang w:val="ro-RO"/>
        </w:rPr>
        <w:t>ări de clarificări de către candidați se poate face până la data de</w:t>
      </w:r>
      <w:r w:rsidR="00214B31">
        <w:rPr>
          <w:rFonts w:ascii="Times New Roman" w:hAnsi="Times New Roman" w:cs="Times New Roman"/>
          <w:sz w:val="24"/>
          <w:szCs w:val="24"/>
          <w:lang w:val="ro-RO"/>
        </w:rPr>
        <w:t xml:space="preserve"> </w:t>
      </w:r>
      <w:r w:rsidR="00253604" w:rsidRPr="00A42F35">
        <w:rPr>
          <w:rFonts w:ascii="Times New Roman" w:hAnsi="Times New Roman" w:cs="Times New Roman"/>
          <w:b/>
          <w:sz w:val="24"/>
          <w:szCs w:val="24"/>
          <w:lang w:val="ro-RO"/>
        </w:rPr>
        <w:t>14.10.2016,</w:t>
      </w:r>
      <w:r w:rsidR="00214B31">
        <w:rPr>
          <w:rFonts w:ascii="Times New Roman" w:hAnsi="Times New Roman" w:cs="Times New Roman"/>
          <w:b/>
          <w:sz w:val="24"/>
          <w:szCs w:val="24"/>
          <w:lang w:val="ro-RO"/>
        </w:rPr>
        <w:t xml:space="preserve"> </w:t>
      </w:r>
      <w:r w:rsidR="00F463CD" w:rsidRPr="00A42F35">
        <w:rPr>
          <w:rFonts w:ascii="Times New Roman" w:hAnsi="Times New Roman" w:cs="Times New Roman"/>
          <w:sz w:val="24"/>
          <w:szCs w:val="24"/>
          <w:lang w:val="ro-RO"/>
        </w:rPr>
        <w:t>ora 15</w:t>
      </w:r>
      <w:r w:rsidR="00404E5D" w:rsidRPr="00A42F35">
        <w:rPr>
          <w:rFonts w:ascii="Times New Roman" w:hAnsi="Times New Roman" w:cs="Times New Roman"/>
          <w:sz w:val="24"/>
          <w:szCs w:val="24"/>
          <w:lang w:val="ro-RO"/>
        </w:rPr>
        <w:t xml:space="preserve">:00 la adresa de </w:t>
      </w:r>
      <w:r w:rsidR="00214B31">
        <w:rPr>
          <w:rFonts w:ascii="Times New Roman" w:hAnsi="Times New Roman" w:cs="Times New Roman"/>
          <w:sz w:val="24"/>
          <w:szCs w:val="24"/>
          <w:lang w:val="ro-RO"/>
        </w:rPr>
        <w:t>e-</w:t>
      </w:r>
      <w:r w:rsidR="00404E5D" w:rsidRPr="00A42F35">
        <w:rPr>
          <w:rFonts w:ascii="Times New Roman" w:hAnsi="Times New Roman" w:cs="Times New Roman"/>
          <w:sz w:val="24"/>
          <w:szCs w:val="24"/>
          <w:lang w:val="ro-RO"/>
        </w:rPr>
        <w:t>mail</w:t>
      </w:r>
      <w:r w:rsidR="00214B31">
        <w:rPr>
          <w:rFonts w:ascii="Times New Roman" w:hAnsi="Times New Roman" w:cs="Times New Roman"/>
          <w:sz w:val="24"/>
          <w:szCs w:val="24"/>
          <w:lang w:val="ro-RO"/>
        </w:rPr>
        <w:t>:</w:t>
      </w:r>
      <w:r w:rsidR="00404E5D" w:rsidRPr="00A42F35">
        <w:rPr>
          <w:rFonts w:ascii="Times New Roman" w:hAnsi="Times New Roman" w:cs="Times New Roman"/>
          <w:sz w:val="24"/>
          <w:szCs w:val="24"/>
          <w:lang w:val="ro-RO"/>
        </w:rPr>
        <w:t xml:space="preserve"> </w:t>
      </w:r>
      <w:hyperlink r:id="rId11" w:history="1">
        <w:r w:rsidR="00214B31" w:rsidRPr="00E67593">
          <w:rPr>
            <w:rStyle w:val="Hyperlink"/>
            <w:rFonts w:ascii="Times New Roman" w:hAnsi="Times New Roman" w:cs="Times New Roman"/>
            <w:sz w:val="24"/>
            <w:szCs w:val="24"/>
            <w:lang w:val="ro-RO"/>
          </w:rPr>
          <w:t>marianal@seap.usv.ro</w:t>
        </w:r>
      </w:hyperlink>
      <w:r w:rsidR="00214B31">
        <w:rPr>
          <w:rFonts w:ascii="Times New Roman" w:hAnsi="Times New Roman" w:cs="Times New Roman"/>
          <w:sz w:val="24"/>
          <w:szCs w:val="24"/>
          <w:lang w:val="ro-RO"/>
        </w:rPr>
        <w:t xml:space="preserve"> </w:t>
      </w:r>
      <w:r w:rsidR="00A42F35" w:rsidRPr="00A42F35">
        <w:rPr>
          <w:rFonts w:ascii="Times New Roman" w:hAnsi="Times New Roman" w:cs="Times New Roman"/>
          <w:sz w:val="24"/>
          <w:szCs w:val="24"/>
          <w:lang w:val="ro-RO"/>
        </w:rPr>
        <w:t>.</w:t>
      </w:r>
    </w:p>
    <w:p w:rsidR="00494F4B" w:rsidRDefault="00494F4B" w:rsidP="00494F4B">
      <w:pPr>
        <w:autoSpaceDE w:val="0"/>
        <w:autoSpaceDN w:val="0"/>
        <w:adjustRightInd w:val="0"/>
        <w:spacing w:after="0" w:line="240" w:lineRule="auto"/>
        <w:jc w:val="both"/>
        <w:rPr>
          <w:rFonts w:ascii="Times New Roman" w:hAnsi="Times New Roman" w:cs="Times New Roman"/>
          <w:sz w:val="24"/>
          <w:szCs w:val="24"/>
          <w:lang w:val="ro-RO"/>
        </w:rPr>
      </w:pPr>
    </w:p>
    <w:p w:rsidR="00FD5DA7" w:rsidRPr="00273783" w:rsidRDefault="00FD5DA7" w:rsidP="00494F4B">
      <w:pPr>
        <w:autoSpaceDE w:val="0"/>
        <w:autoSpaceDN w:val="0"/>
        <w:adjustRightInd w:val="0"/>
        <w:spacing w:after="0" w:line="240" w:lineRule="auto"/>
        <w:jc w:val="both"/>
        <w:rPr>
          <w:rFonts w:ascii="Times New Roman" w:hAnsi="Times New Roman" w:cs="Times New Roman"/>
          <w:sz w:val="24"/>
          <w:szCs w:val="24"/>
          <w:lang w:val="ro-RO"/>
        </w:rPr>
      </w:pPr>
      <w:r w:rsidRPr="00273783">
        <w:rPr>
          <w:rFonts w:ascii="Times New Roman" w:hAnsi="Times New Roman" w:cs="Times New Roman"/>
          <w:sz w:val="24"/>
          <w:szCs w:val="24"/>
          <w:lang w:val="ro-RO"/>
        </w:rPr>
        <w:t>Transmiterea răspunsurilor la clarificările solicitate de candidaț</w:t>
      </w:r>
      <w:r w:rsidR="00494F4B">
        <w:rPr>
          <w:rFonts w:ascii="Times New Roman" w:hAnsi="Times New Roman" w:cs="Times New Roman"/>
          <w:sz w:val="24"/>
          <w:szCs w:val="24"/>
          <w:lang w:val="ro-RO"/>
        </w:rPr>
        <w:t xml:space="preserve">i se </w:t>
      </w:r>
      <w:r w:rsidR="00494F4B" w:rsidRPr="00A42F35">
        <w:rPr>
          <w:rFonts w:ascii="Times New Roman" w:hAnsi="Times New Roman" w:cs="Times New Roman"/>
          <w:sz w:val="24"/>
          <w:szCs w:val="24"/>
          <w:lang w:val="ro-RO"/>
        </w:rPr>
        <w:t xml:space="preserve">va efectua în termen de 2 </w:t>
      </w:r>
      <w:r w:rsidRPr="00A42F35">
        <w:rPr>
          <w:rFonts w:ascii="Times New Roman" w:hAnsi="Times New Roman" w:cs="Times New Roman"/>
          <w:sz w:val="24"/>
          <w:szCs w:val="24"/>
          <w:lang w:val="ro-RO"/>
        </w:rPr>
        <w:t xml:space="preserve">zile </w:t>
      </w:r>
      <w:r w:rsidRPr="00253604">
        <w:rPr>
          <w:rFonts w:ascii="Times New Roman" w:hAnsi="Times New Roman" w:cs="Times New Roman"/>
          <w:sz w:val="24"/>
          <w:szCs w:val="24"/>
          <w:lang w:val="ro-RO"/>
        </w:rPr>
        <w:t>lucrătoare,</w:t>
      </w:r>
      <w:r w:rsidR="00253604" w:rsidRPr="00253604">
        <w:rPr>
          <w:rFonts w:ascii="Times New Roman" w:hAnsi="Times New Roman" w:cs="Times New Roman"/>
          <w:sz w:val="24"/>
          <w:szCs w:val="24"/>
          <w:lang w:val="ro-RO"/>
        </w:rPr>
        <w:t xml:space="preserve"> fără a depăși data de 18.10.2016, ora 15</w:t>
      </w:r>
      <w:r w:rsidR="00494F4B" w:rsidRPr="00253604">
        <w:rPr>
          <w:rFonts w:ascii="Times New Roman" w:hAnsi="Times New Roman" w:cs="Times New Roman"/>
          <w:sz w:val="24"/>
          <w:szCs w:val="24"/>
          <w:lang w:val="ro-RO"/>
        </w:rPr>
        <w:t>:00</w:t>
      </w:r>
      <w:r w:rsidR="00A42F35">
        <w:rPr>
          <w:rFonts w:ascii="Times New Roman" w:hAnsi="Times New Roman" w:cs="Times New Roman"/>
          <w:sz w:val="24"/>
          <w:szCs w:val="24"/>
          <w:lang w:val="ro-RO"/>
        </w:rPr>
        <w:t>.</w:t>
      </w:r>
    </w:p>
    <w:p w:rsidR="00BA4A57" w:rsidRPr="00273783" w:rsidRDefault="00BA4A57" w:rsidP="00273783">
      <w:pPr>
        <w:autoSpaceDE w:val="0"/>
        <w:autoSpaceDN w:val="0"/>
        <w:adjustRightInd w:val="0"/>
        <w:spacing w:after="0" w:line="240" w:lineRule="auto"/>
        <w:jc w:val="both"/>
        <w:rPr>
          <w:rFonts w:ascii="Times New Roman" w:hAnsi="Times New Roman" w:cs="Times New Roman"/>
          <w:sz w:val="24"/>
          <w:szCs w:val="24"/>
          <w:lang w:val="ro-RO"/>
        </w:rPr>
      </w:pPr>
    </w:p>
    <w:p w:rsidR="00590804" w:rsidRPr="00273783" w:rsidRDefault="00590804" w:rsidP="00273783">
      <w:pPr>
        <w:pStyle w:val="Default"/>
        <w:jc w:val="both"/>
        <w:rPr>
          <w:rFonts w:ascii="Times New Roman" w:hAnsi="Times New Roman" w:cs="Times New Roman"/>
          <w:b/>
        </w:rPr>
      </w:pPr>
      <w:r w:rsidRPr="00273783">
        <w:rPr>
          <w:rFonts w:ascii="Times New Roman" w:hAnsi="Times New Roman" w:cs="Times New Roman"/>
          <w:b/>
        </w:rPr>
        <w:t xml:space="preserve">Dosarul de participare trebuie să conţină următoarele documente: </w:t>
      </w:r>
    </w:p>
    <w:p w:rsidR="009F4C1F" w:rsidRPr="00273783" w:rsidRDefault="009F4C1F" w:rsidP="0027378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Scrisoarea de inten</w:t>
      </w:r>
      <w:r w:rsidRPr="00273783">
        <w:rPr>
          <w:rFonts w:ascii="Times New Roman" w:hAnsi="Times New Roman" w:cs="Times New Roman"/>
          <w:color w:val="000000" w:themeColor="text1"/>
          <w:sz w:val="24"/>
          <w:szCs w:val="24"/>
          <w:lang w:val="ro-RO"/>
        </w:rPr>
        <w:t xml:space="preserve">ție </w:t>
      </w:r>
      <w:r w:rsidR="001551E4" w:rsidRPr="00273783">
        <w:rPr>
          <w:rFonts w:ascii="Times New Roman" w:hAnsi="Times New Roman" w:cs="Times New Roman"/>
          <w:bCs/>
          <w:color w:val="000000" w:themeColor="text1"/>
          <w:sz w:val="24"/>
          <w:szCs w:val="24"/>
          <w:lang w:val="ro-RO"/>
        </w:rPr>
        <w:t>în care</w:t>
      </w:r>
      <w:r w:rsidR="00992B22" w:rsidRPr="00273783">
        <w:rPr>
          <w:rFonts w:ascii="Times New Roman" w:hAnsi="Times New Roman" w:cs="Times New Roman"/>
          <w:bCs/>
          <w:color w:val="000000" w:themeColor="text1"/>
          <w:sz w:val="24"/>
          <w:szCs w:val="24"/>
        </w:rPr>
        <w:t xml:space="preserve"> se</w:t>
      </w:r>
      <w:r w:rsidR="00214B31">
        <w:rPr>
          <w:rFonts w:ascii="Times New Roman" w:hAnsi="Times New Roman" w:cs="Times New Roman"/>
          <w:bCs/>
          <w:color w:val="000000" w:themeColor="text1"/>
          <w:sz w:val="24"/>
          <w:szCs w:val="24"/>
        </w:rPr>
        <w:t xml:space="preserve"> </w:t>
      </w:r>
      <w:r w:rsidR="00992B22" w:rsidRPr="00273783">
        <w:rPr>
          <w:rFonts w:ascii="Times New Roman" w:hAnsi="Times New Roman" w:cs="Times New Roman"/>
          <w:color w:val="000000" w:themeColor="text1"/>
          <w:sz w:val="24"/>
          <w:szCs w:val="24"/>
        </w:rPr>
        <w:t>va</w:t>
      </w:r>
      <w:r w:rsidR="001551E4" w:rsidRPr="00273783">
        <w:rPr>
          <w:rFonts w:ascii="Times New Roman" w:hAnsi="Times New Roman" w:cs="Times New Roman"/>
          <w:color w:val="000000" w:themeColor="text1"/>
          <w:sz w:val="24"/>
          <w:szCs w:val="24"/>
        </w:rPr>
        <w:t xml:space="preserve"> furniza o analiz</w:t>
      </w:r>
      <w:r w:rsidR="001551E4" w:rsidRPr="00273783">
        <w:rPr>
          <w:rFonts w:ascii="Times New Roman" w:hAnsi="Times New Roman" w:cs="Times New Roman"/>
          <w:color w:val="000000" w:themeColor="text1"/>
          <w:sz w:val="24"/>
          <w:szCs w:val="24"/>
          <w:lang w:val="ro-RO"/>
        </w:rPr>
        <w:t>ă a valorii adăugate a</w:t>
      </w:r>
      <w:r w:rsidR="001551E4" w:rsidRPr="00273783">
        <w:rPr>
          <w:rFonts w:ascii="Times New Roman" w:hAnsi="Times New Roman" w:cs="Times New Roman"/>
          <w:color w:val="000000" w:themeColor="text1"/>
          <w:sz w:val="24"/>
          <w:szCs w:val="24"/>
        </w:rPr>
        <w:t xml:space="preserve"> parteneriatului </w:t>
      </w:r>
      <w:r w:rsidR="001551E4" w:rsidRPr="00273783">
        <w:rPr>
          <w:rFonts w:ascii="Times New Roman" w:hAnsi="Times New Roman" w:cs="Times New Roman"/>
          <w:color w:val="000000" w:themeColor="text1"/>
          <w:sz w:val="24"/>
          <w:szCs w:val="24"/>
          <w:lang w:val="ro-RO"/>
        </w:rPr>
        <w:t>î</w:t>
      </w:r>
      <w:r w:rsidR="001551E4" w:rsidRPr="00273783">
        <w:rPr>
          <w:rFonts w:ascii="Times New Roman" w:hAnsi="Times New Roman" w:cs="Times New Roman"/>
          <w:color w:val="000000" w:themeColor="text1"/>
          <w:sz w:val="24"/>
          <w:szCs w:val="24"/>
        </w:rPr>
        <w:t>n ceea ce prive</w:t>
      </w:r>
      <w:r w:rsidR="001551E4" w:rsidRPr="00273783">
        <w:rPr>
          <w:rFonts w:ascii="Times New Roman" w:hAnsi="Times New Roman" w:cs="Times New Roman"/>
          <w:color w:val="000000" w:themeColor="text1"/>
          <w:sz w:val="24"/>
          <w:szCs w:val="24"/>
          <w:lang w:val="ro-RO"/>
        </w:rPr>
        <w:t>ș</w:t>
      </w:r>
      <w:r w:rsidR="001551E4" w:rsidRPr="00273783">
        <w:rPr>
          <w:rFonts w:ascii="Times New Roman" w:hAnsi="Times New Roman" w:cs="Times New Roman"/>
          <w:color w:val="000000" w:themeColor="text1"/>
          <w:sz w:val="24"/>
          <w:szCs w:val="24"/>
        </w:rPr>
        <w:t>te utilizarea eficient</w:t>
      </w:r>
      <w:r w:rsidR="001551E4" w:rsidRPr="00273783">
        <w:rPr>
          <w:rFonts w:ascii="Times New Roman" w:hAnsi="Times New Roman" w:cs="Times New Roman"/>
          <w:color w:val="000000" w:themeColor="text1"/>
          <w:sz w:val="24"/>
          <w:szCs w:val="24"/>
          <w:lang w:val="ro-RO"/>
        </w:rPr>
        <w:t>ă a</w:t>
      </w:r>
      <w:r w:rsidR="00BA00DB" w:rsidRPr="00273783">
        <w:rPr>
          <w:rFonts w:ascii="Times New Roman" w:hAnsi="Times New Roman" w:cs="Times New Roman"/>
          <w:color w:val="000000" w:themeColor="text1"/>
          <w:sz w:val="24"/>
          <w:szCs w:val="24"/>
          <w:lang w:val="ro-RO"/>
        </w:rPr>
        <w:t xml:space="preserve"> fondurilor, precum și rolul candidatului</w:t>
      </w:r>
      <w:r w:rsidR="001551E4" w:rsidRPr="00273783">
        <w:rPr>
          <w:rFonts w:ascii="Times New Roman" w:hAnsi="Times New Roman" w:cs="Times New Roman"/>
          <w:color w:val="000000" w:themeColor="text1"/>
          <w:sz w:val="24"/>
          <w:szCs w:val="24"/>
          <w:lang w:val="ro-RO"/>
        </w:rPr>
        <w:t xml:space="preserve"> în implementarea proiectului</w:t>
      </w:r>
      <w:r w:rsidR="00EA0275" w:rsidRPr="00273783">
        <w:rPr>
          <w:rFonts w:ascii="Times New Roman" w:hAnsi="Times New Roman" w:cs="Times New Roman"/>
          <w:b/>
          <w:bCs/>
          <w:color w:val="000000" w:themeColor="text1"/>
          <w:sz w:val="24"/>
          <w:szCs w:val="24"/>
        </w:rPr>
        <w:t xml:space="preserve">. </w:t>
      </w:r>
      <w:r w:rsidR="00EA0275" w:rsidRPr="00273783">
        <w:rPr>
          <w:rFonts w:ascii="Times New Roman" w:hAnsi="Times New Roman" w:cs="Times New Roman"/>
          <w:color w:val="000000" w:themeColor="text1"/>
          <w:sz w:val="24"/>
          <w:szCs w:val="24"/>
        </w:rPr>
        <w:t>Partenerul va trebui să aibă o metodologie bine pusă la punct pe care să o adapteze și să o aplice în contextul proiectului care face obiectul prezentului a</w:t>
      </w:r>
      <w:r w:rsidR="00BA00DB" w:rsidRPr="00273783">
        <w:rPr>
          <w:rFonts w:ascii="Times New Roman" w:hAnsi="Times New Roman" w:cs="Times New Roman"/>
          <w:color w:val="000000" w:themeColor="text1"/>
          <w:sz w:val="24"/>
          <w:szCs w:val="24"/>
        </w:rPr>
        <w:t>nunţ de selecţie. Este nec</w:t>
      </w:r>
      <w:r w:rsidR="009C785E">
        <w:rPr>
          <w:rFonts w:ascii="Times New Roman" w:hAnsi="Times New Roman" w:cs="Times New Roman"/>
          <w:color w:val="000000" w:themeColor="text1"/>
          <w:sz w:val="24"/>
          <w:szCs w:val="24"/>
        </w:rPr>
        <w:t>e</w:t>
      </w:r>
      <w:r w:rsidR="00BA00DB" w:rsidRPr="00273783">
        <w:rPr>
          <w:rFonts w:ascii="Times New Roman" w:hAnsi="Times New Roman" w:cs="Times New Roman"/>
          <w:color w:val="000000" w:themeColor="text1"/>
          <w:sz w:val="24"/>
          <w:szCs w:val="24"/>
        </w:rPr>
        <w:t>sar</w:t>
      </w:r>
      <w:r w:rsidR="008B3C58" w:rsidRPr="00273783">
        <w:rPr>
          <w:rFonts w:ascii="Times New Roman" w:hAnsi="Times New Roman" w:cs="Times New Roman"/>
          <w:color w:val="000000" w:themeColor="text1"/>
          <w:sz w:val="24"/>
          <w:szCs w:val="24"/>
        </w:rPr>
        <w:t xml:space="preserve"> ca el</w:t>
      </w:r>
      <w:r w:rsidR="00EA0275" w:rsidRPr="00273783">
        <w:rPr>
          <w:rFonts w:ascii="Times New Roman" w:hAnsi="Times New Roman" w:cs="Times New Roman"/>
          <w:color w:val="000000" w:themeColor="text1"/>
          <w:sz w:val="24"/>
          <w:szCs w:val="24"/>
        </w:rPr>
        <w:t xml:space="preserve"> să </w:t>
      </w:r>
      <w:r w:rsidR="008B3C58" w:rsidRPr="00273783">
        <w:rPr>
          <w:rFonts w:ascii="Times New Roman" w:hAnsi="Times New Roman" w:cs="Times New Roman"/>
          <w:color w:val="000000" w:themeColor="text1"/>
          <w:sz w:val="24"/>
          <w:szCs w:val="24"/>
        </w:rPr>
        <w:t>de</w:t>
      </w:r>
      <w:r w:rsidR="008B3C58" w:rsidRPr="00273783">
        <w:rPr>
          <w:rFonts w:ascii="Times New Roman" w:hAnsi="Times New Roman" w:cs="Times New Roman"/>
          <w:color w:val="000000" w:themeColor="text1"/>
          <w:sz w:val="24"/>
          <w:szCs w:val="24"/>
          <w:lang w:val="ro-RO"/>
        </w:rPr>
        <w:t>ți</w:t>
      </w:r>
      <w:r w:rsidR="008B3C58" w:rsidRPr="00273783">
        <w:rPr>
          <w:rFonts w:ascii="Times New Roman" w:hAnsi="Times New Roman" w:cs="Times New Roman"/>
          <w:color w:val="000000" w:themeColor="text1"/>
          <w:sz w:val="24"/>
          <w:szCs w:val="24"/>
        </w:rPr>
        <w:t>n</w:t>
      </w:r>
      <w:r w:rsidR="008B3C58" w:rsidRPr="00273783">
        <w:rPr>
          <w:rFonts w:ascii="Times New Roman" w:hAnsi="Times New Roman" w:cs="Times New Roman"/>
          <w:color w:val="000000" w:themeColor="text1"/>
          <w:sz w:val="24"/>
          <w:szCs w:val="24"/>
          <w:lang w:val="ro-RO"/>
        </w:rPr>
        <w:t>ă</w:t>
      </w:r>
      <w:r w:rsidR="00EA0275" w:rsidRPr="00273783">
        <w:rPr>
          <w:rFonts w:ascii="Times New Roman" w:hAnsi="Times New Roman" w:cs="Times New Roman"/>
          <w:color w:val="000000" w:themeColor="text1"/>
          <w:sz w:val="24"/>
          <w:szCs w:val="24"/>
        </w:rPr>
        <w:t xml:space="preserve"> o echipă capabilă să gestioneze </w:t>
      </w:r>
      <w:r w:rsidR="00BA00DB" w:rsidRPr="00273783">
        <w:rPr>
          <w:rFonts w:ascii="Times New Roman" w:hAnsi="Times New Roman" w:cs="Times New Roman"/>
          <w:color w:val="000000" w:themeColor="text1"/>
          <w:sz w:val="24"/>
          <w:szCs w:val="24"/>
        </w:rPr>
        <w:t>un proiect complex</w:t>
      </w:r>
      <w:r w:rsidR="00EA0275" w:rsidRPr="00273783">
        <w:rPr>
          <w:rFonts w:ascii="Times New Roman" w:hAnsi="Times New Roman" w:cs="Times New Roman"/>
          <w:color w:val="000000" w:themeColor="text1"/>
          <w:sz w:val="24"/>
          <w:szCs w:val="24"/>
        </w:rPr>
        <w:t xml:space="preserve"> și să </w:t>
      </w:r>
      <w:r w:rsidR="008B3C58" w:rsidRPr="00273783">
        <w:rPr>
          <w:rFonts w:ascii="Times New Roman" w:hAnsi="Times New Roman" w:cs="Times New Roman"/>
          <w:color w:val="000000" w:themeColor="text1"/>
          <w:sz w:val="24"/>
          <w:szCs w:val="24"/>
        </w:rPr>
        <w:t>aibă în ved</w:t>
      </w:r>
      <w:r w:rsidR="008E6AD2" w:rsidRPr="00273783">
        <w:rPr>
          <w:rFonts w:ascii="Times New Roman" w:hAnsi="Times New Roman" w:cs="Times New Roman"/>
          <w:color w:val="000000" w:themeColor="text1"/>
          <w:sz w:val="24"/>
          <w:szCs w:val="24"/>
        </w:rPr>
        <w:t>e</w:t>
      </w:r>
      <w:r w:rsidR="008B3C58" w:rsidRPr="00273783">
        <w:rPr>
          <w:rFonts w:ascii="Times New Roman" w:hAnsi="Times New Roman" w:cs="Times New Roman"/>
          <w:color w:val="000000" w:themeColor="text1"/>
          <w:sz w:val="24"/>
          <w:szCs w:val="24"/>
        </w:rPr>
        <w:t>re</w:t>
      </w:r>
      <w:r w:rsidR="00EA0275" w:rsidRPr="00273783">
        <w:rPr>
          <w:rFonts w:ascii="Times New Roman" w:hAnsi="Times New Roman" w:cs="Times New Roman"/>
          <w:color w:val="000000" w:themeColor="text1"/>
          <w:sz w:val="24"/>
          <w:szCs w:val="24"/>
        </w:rPr>
        <w:t xml:space="preserve"> optimizarea soluțiilor și</w:t>
      </w:r>
      <w:r w:rsidR="008E6AD2" w:rsidRPr="00273783">
        <w:rPr>
          <w:rFonts w:ascii="Times New Roman" w:hAnsi="Times New Roman" w:cs="Times New Roman"/>
          <w:color w:val="000000" w:themeColor="text1"/>
          <w:sz w:val="24"/>
          <w:szCs w:val="24"/>
        </w:rPr>
        <w:t xml:space="preserve"> respectarea termenelor limit</w:t>
      </w:r>
      <w:r w:rsidR="008E6AD2" w:rsidRPr="00273783">
        <w:rPr>
          <w:rFonts w:ascii="Times New Roman" w:hAnsi="Times New Roman" w:cs="Times New Roman"/>
          <w:color w:val="000000" w:themeColor="text1"/>
          <w:sz w:val="24"/>
          <w:szCs w:val="24"/>
          <w:lang w:val="ro-RO"/>
        </w:rPr>
        <w:t>ă</w:t>
      </w:r>
      <w:r w:rsidR="00BA00DB" w:rsidRPr="00273783">
        <w:rPr>
          <w:rFonts w:ascii="Times New Roman" w:hAnsi="Times New Roman" w:cs="Times New Roman"/>
          <w:color w:val="000000" w:themeColor="text1"/>
          <w:sz w:val="24"/>
          <w:szCs w:val="24"/>
        </w:rPr>
        <w:t xml:space="preserve"> av</w:t>
      </w:r>
      <w:r w:rsidR="00BA00DB" w:rsidRPr="00273783">
        <w:rPr>
          <w:rFonts w:ascii="Times New Roman" w:hAnsi="Times New Roman" w:cs="Times New Roman"/>
          <w:color w:val="000000" w:themeColor="text1"/>
          <w:sz w:val="24"/>
          <w:szCs w:val="24"/>
          <w:lang w:val="ro-RO"/>
        </w:rPr>
        <w:t>â</w:t>
      </w:r>
      <w:r w:rsidR="00BA00DB" w:rsidRPr="00273783">
        <w:rPr>
          <w:rFonts w:ascii="Times New Roman" w:hAnsi="Times New Roman" w:cs="Times New Roman"/>
          <w:color w:val="000000" w:themeColor="text1"/>
          <w:sz w:val="24"/>
          <w:szCs w:val="24"/>
        </w:rPr>
        <w:t xml:space="preserve">nd </w:t>
      </w:r>
      <w:r w:rsidR="00BA00DB" w:rsidRPr="00273783">
        <w:rPr>
          <w:rFonts w:ascii="Times New Roman" w:hAnsi="Times New Roman" w:cs="Times New Roman"/>
          <w:color w:val="000000" w:themeColor="text1"/>
          <w:sz w:val="24"/>
          <w:szCs w:val="24"/>
          <w:lang w:val="ro-RO"/>
        </w:rPr>
        <w:t>î</w:t>
      </w:r>
      <w:r w:rsidR="00EA0275" w:rsidRPr="00273783">
        <w:rPr>
          <w:rFonts w:ascii="Times New Roman" w:hAnsi="Times New Roman" w:cs="Times New Roman"/>
          <w:color w:val="000000" w:themeColor="text1"/>
          <w:sz w:val="24"/>
          <w:szCs w:val="24"/>
        </w:rPr>
        <w:t>n vedere durata de implementare a proiectului.</w:t>
      </w:r>
    </w:p>
    <w:p w:rsidR="009F4C1F" w:rsidRPr="00273783" w:rsidRDefault="009F4C1F" w:rsidP="0027378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73783">
        <w:rPr>
          <w:rFonts w:ascii="Times New Roman" w:hAnsi="Times New Roman" w:cs="Times New Roman"/>
          <w:color w:val="000000" w:themeColor="text1"/>
          <w:sz w:val="24"/>
          <w:szCs w:val="24"/>
        </w:rPr>
        <w:t xml:space="preserve">Fișa </w:t>
      </w:r>
      <w:r w:rsidRPr="005137CF">
        <w:rPr>
          <w:rFonts w:ascii="Times New Roman" w:hAnsi="Times New Roman" w:cs="Times New Roman"/>
          <w:sz w:val="24"/>
          <w:szCs w:val="24"/>
        </w:rPr>
        <w:t xml:space="preserve">partenerului </w:t>
      </w:r>
      <w:r w:rsidR="00353395" w:rsidRPr="005137CF">
        <w:rPr>
          <w:rFonts w:ascii="Times New Roman" w:hAnsi="Times New Roman" w:cs="Times New Roman"/>
          <w:b/>
          <w:bCs/>
          <w:sz w:val="24"/>
          <w:szCs w:val="24"/>
        </w:rPr>
        <w:t>(Anexa 1</w:t>
      </w:r>
      <w:r w:rsidRPr="005137CF">
        <w:rPr>
          <w:rFonts w:ascii="Times New Roman" w:hAnsi="Times New Roman" w:cs="Times New Roman"/>
          <w:sz w:val="24"/>
          <w:szCs w:val="24"/>
        </w:rPr>
        <w:t>)</w:t>
      </w:r>
      <w:r w:rsidR="001B10EF" w:rsidRPr="005137CF">
        <w:rPr>
          <w:rFonts w:ascii="Times New Roman" w:hAnsi="Times New Roman" w:cs="Times New Roman"/>
          <w:sz w:val="24"/>
          <w:szCs w:val="24"/>
        </w:rPr>
        <w:t xml:space="preserve"> in</w:t>
      </w:r>
      <w:r w:rsidR="001B10EF" w:rsidRPr="00273783">
        <w:rPr>
          <w:rFonts w:ascii="Times New Roman" w:hAnsi="Times New Roman" w:cs="Times New Roman"/>
          <w:color w:val="000000" w:themeColor="text1"/>
          <w:sz w:val="24"/>
          <w:szCs w:val="24"/>
        </w:rPr>
        <w:t>tegral completat</w:t>
      </w:r>
      <w:r w:rsidR="001B10EF" w:rsidRPr="00273783">
        <w:rPr>
          <w:rFonts w:ascii="Times New Roman" w:hAnsi="Times New Roman" w:cs="Times New Roman"/>
          <w:color w:val="000000" w:themeColor="text1"/>
          <w:sz w:val="24"/>
          <w:szCs w:val="24"/>
          <w:lang w:val="ro-RO"/>
        </w:rPr>
        <w:t>ă</w:t>
      </w:r>
      <w:r w:rsidR="00A42F35">
        <w:rPr>
          <w:rFonts w:ascii="Times New Roman" w:hAnsi="Times New Roman" w:cs="Times New Roman"/>
          <w:color w:val="000000" w:themeColor="text1"/>
          <w:sz w:val="24"/>
          <w:szCs w:val="24"/>
          <w:lang w:val="ro-RO"/>
        </w:rPr>
        <w:t>.</w:t>
      </w:r>
    </w:p>
    <w:p w:rsidR="00590804" w:rsidRPr="00273783" w:rsidRDefault="00590804" w:rsidP="00273783">
      <w:pPr>
        <w:pStyle w:val="Default"/>
        <w:jc w:val="both"/>
        <w:rPr>
          <w:rFonts w:ascii="Times New Roman" w:hAnsi="Times New Roman" w:cs="Times New Roman"/>
        </w:rPr>
      </w:pPr>
      <w:r w:rsidRPr="00273783">
        <w:rPr>
          <w:rFonts w:ascii="Times New Roman" w:hAnsi="Times New Roman" w:cs="Times New Roman"/>
          <w:b/>
          <w:bCs/>
          <w:i/>
          <w:iCs/>
        </w:rPr>
        <w:t xml:space="preserve">În copie, semnat, ştampilat şi certificat conform cu originalul de către reprezentantul legal: </w:t>
      </w:r>
    </w:p>
    <w:p w:rsidR="00EB1330" w:rsidRPr="00273783" w:rsidRDefault="00590804" w:rsidP="00273783">
      <w:pPr>
        <w:pStyle w:val="Default"/>
        <w:jc w:val="both"/>
        <w:rPr>
          <w:rFonts w:ascii="Times New Roman" w:hAnsi="Times New Roman" w:cs="Times New Roman"/>
        </w:rPr>
      </w:pPr>
      <w:r w:rsidRPr="00273783">
        <w:rPr>
          <w:rFonts w:ascii="Times New Roman" w:hAnsi="Times New Roman" w:cs="Times New Roman"/>
          <w:b/>
          <w:bCs/>
        </w:rPr>
        <w:t xml:space="preserve">a. </w:t>
      </w:r>
      <w:r w:rsidRPr="00273783">
        <w:rPr>
          <w:rFonts w:ascii="Times New Roman" w:hAnsi="Times New Roman" w:cs="Times New Roman"/>
        </w:rPr>
        <w:t xml:space="preserve">Statutul organizaţiei/actul constitutiv prin care se face dovada că are ca obiect de activitate desfăşurarea activităţilor solicitate. Pentru dovedirea obiectului de activitate participantul poate depune în plus şi un certificat constatator obţinut de la Oficiul Naţional al Registrului Comerţului. </w:t>
      </w:r>
    </w:p>
    <w:p w:rsidR="00D243B0" w:rsidRPr="00273783" w:rsidRDefault="00D243B0" w:rsidP="00273783">
      <w:pPr>
        <w:pStyle w:val="Default"/>
        <w:jc w:val="both"/>
        <w:rPr>
          <w:rFonts w:ascii="Times New Roman" w:hAnsi="Times New Roman" w:cs="Times New Roman"/>
        </w:rPr>
      </w:pPr>
      <w:r w:rsidRPr="00273783">
        <w:rPr>
          <w:rFonts w:ascii="Times New Roman" w:hAnsi="Times New Roman" w:cs="Times New Roman"/>
          <w:b/>
        </w:rPr>
        <w:t xml:space="preserve">b. </w:t>
      </w:r>
      <w:r w:rsidRPr="00273783">
        <w:rPr>
          <w:rFonts w:ascii="Times New Roman" w:hAnsi="Times New Roman" w:cs="Times New Roman"/>
        </w:rPr>
        <w:t xml:space="preserve">Contract de finanţare, acord de parteneriat, dovadă experienţă </w:t>
      </w:r>
      <w:r w:rsidRPr="006633B8">
        <w:rPr>
          <w:rFonts w:ascii="Times New Roman" w:hAnsi="Times New Roman" w:cs="Times New Roman"/>
        </w:rPr>
        <w:t>de cel puţin 6 luni în dome</w:t>
      </w:r>
      <w:r w:rsidR="00675315" w:rsidRPr="006633B8">
        <w:rPr>
          <w:rFonts w:ascii="Times New Roman" w:hAnsi="Times New Roman" w:cs="Times New Roman"/>
        </w:rPr>
        <w:t>niul activităţilor proiectului</w:t>
      </w:r>
    </w:p>
    <w:p w:rsidR="00590804" w:rsidRPr="00273783" w:rsidRDefault="004C7EC8" w:rsidP="00273783">
      <w:pPr>
        <w:pStyle w:val="Default"/>
        <w:jc w:val="both"/>
        <w:rPr>
          <w:rFonts w:ascii="Times New Roman" w:hAnsi="Times New Roman" w:cs="Times New Roman"/>
          <w:lang w:val="ro-RO"/>
        </w:rPr>
      </w:pPr>
      <w:r w:rsidRPr="00273783">
        <w:rPr>
          <w:rFonts w:ascii="Times New Roman" w:hAnsi="Times New Roman" w:cs="Times New Roman"/>
          <w:b/>
          <w:bCs/>
        </w:rPr>
        <w:t>c</w:t>
      </w:r>
      <w:r w:rsidR="00590804" w:rsidRPr="00273783">
        <w:rPr>
          <w:rFonts w:ascii="Times New Roman" w:hAnsi="Times New Roman" w:cs="Times New Roman"/>
          <w:b/>
          <w:bCs/>
        </w:rPr>
        <w:t xml:space="preserve">. </w:t>
      </w:r>
      <w:r w:rsidR="0081346F" w:rsidRPr="00273783">
        <w:rPr>
          <w:rFonts w:ascii="Times New Roman" w:hAnsi="Times New Roman" w:cs="Times New Roman"/>
        </w:rPr>
        <w:t>Situaţiile financiar-contabile (balan</w:t>
      </w:r>
      <w:r w:rsidR="0081346F" w:rsidRPr="00273783">
        <w:rPr>
          <w:rFonts w:ascii="Times New Roman" w:hAnsi="Times New Roman" w:cs="Times New Roman"/>
          <w:lang w:val="ro-RO"/>
        </w:rPr>
        <w:t>ță, bilanț contabil</w:t>
      </w:r>
      <w:r w:rsidR="0081346F" w:rsidRPr="00273783">
        <w:rPr>
          <w:rFonts w:ascii="Times New Roman" w:hAnsi="Times New Roman" w:cs="Times New Roman"/>
        </w:rPr>
        <w:t>)</w:t>
      </w:r>
      <w:r w:rsidR="00214B31">
        <w:rPr>
          <w:rFonts w:ascii="Times New Roman" w:hAnsi="Times New Roman" w:cs="Times New Roman"/>
        </w:rPr>
        <w:t xml:space="preserve"> </w:t>
      </w:r>
      <w:r w:rsidR="0081346F" w:rsidRPr="00273783">
        <w:rPr>
          <w:rFonts w:ascii="Times New Roman" w:hAnsi="Times New Roman" w:cs="Times New Roman"/>
        </w:rPr>
        <w:t>pe ultimii 3</w:t>
      </w:r>
      <w:r w:rsidR="00590804" w:rsidRPr="00273783">
        <w:rPr>
          <w:rFonts w:ascii="Times New Roman" w:hAnsi="Times New Roman" w:cs="Times New Roman"/>
        </w:rPr>
        <w:t xml:space="preserve"> ani</w:t>
      </w:r>
      <w:r w:rsidR="0081346F" w:rsidRPr="00273783">
        <w:rPr>
          <w:rFonts w:ascii="Times New Roman" w:hAnsi="Times New Roman" w:cs="Times New Roman"/>
        </w:rPr>
        <w:t xml:space="preserve"> fiscali</w:t>
      </w:r>
      <w:r w:rsidR="00590804" w:rsidRPr="00273783">
        <w:rPr>
          <w:rFonts w:ascii="Times New Roman" w:hAnsi="Times New Roman" w:cs="Times New Roman"/>
        </w:rPr>
        <w:t xml:space="preserve">, </w:t>
      </w:r>
      <w:r w:rsidR="0081346F" w:rsidRPr="00273783">
        <w:rPr>
          <w:rFonts w:ascii="Times New Roman" w:hAnsi="Times New Roman" w:cs="Times New Roman"/>
        </w:rPr>
        <w:t>pentru a demonstra c</w:t>
      </w:r>
      <w:r w:rsidR="0081346F" w:rsidRPr="00273783">
        <w:rPr>
          <w:rFonts w:ascii="Times New Roman" w:hAnsi="Times New Roman" w:cs="Times New Roman"/>
          <w:lang w:val="ro-RO"/>
        </w:rPr>
        <w:t xml:space="preserve">ă are capacitate financiară </w:t>
      </w:r>
    </w:p>
    <w:p w:rsidR="00590804" w:rsidRPr="00273783" w:rsidRDefault="00590804" w:rsidP="00273783">
      <w:pPr>
        <w:pStyle w:val="Default"/>
        <w:jc w:val="both"/>
        <w:rPr>
          <w:rFonts w:ascii="Times New Roman" w:hAnsi="Times New Roman" w:cs="Times New Roman"/>
        </w:rPr>
      </w:pPr>
      <w:r w:rsidRPr="00273783">
        <w:rPr>
          <w:rFonts w:ascii="Times New Roman" w:hAnsi="Times New Roman" w:cs="Times New Roman"/>
          <w:b/>
          <w:bCs/>
          <w:i/>
          <w:iCs/>
        </w:rPr>
        <w:t xml:space="preserve">În original: </w:t>
      </w:r>
    </w:p>
    <w:p w:rsidR="001669D3" w:rsidRPr="00273783" w:rsidRDefault="00163C18" w:rsidP="00273783">
      <w:pPr>
        <w:autoSpaceDE w:val="0"/>
        <w:autoSpaceDN w:val="0"/>
        <w:adjustRightInd w:val="0"/>
        <w:spacing w:after="0" w:line="240" w:lineRule="auto"/>
        <w:jc w:val="both"/>
        <w:rPr>
          <w:rFonts w:ascii="Times New Roman" w:hAnsi="Times New Roman" w:cs="Times New Roman"/>
          <w:i/>
          <w:iCs/>
          <w:color w:val="000000"/>
          <w:sz w:val="24"/>
          <w:szCs w:val="24"/>
        </w:rPr>
      </w:pPr>
      <w:r w:rsidRPr="00273783">
        <w:rPr>
          <w:rFonts w:ascii="Times New Roman" w:hAnsi="Times New Roman" w:cs="Times New Roman"/>
          <w:b/>
          <w:bCs/>
          <w:sz w:val="24"/>
          <w:szCs w:val="24"/>
        </w:rPr>
        <w:t xml:space="preserve">d. </w:t>
      </w:r>
      <w:r w:rsidR="00590804" w:rsidRPr="00273783">
        <w:rPr>
          <w:rFonts w:ascii="Times New Roman" w:hAnsi="Times New Roman" w:cs="Times New Roman"/>
          <w:sz w:val="24"/>
          <w:szCs w:val="24"/>
        </w:rPr>
        <w:t>Declaraţie pe propr</w:t>
      </w:r>
      <w:r w:rsidR="00093281" w:rsidRPr="00273783">
        <w:rPr>
          <w:rFonts w:ascii="Times New Roman" w:hAnsi="Times New Roman" w:cs="Times New Roman"/>
          <w:sz w:val="24"/>
          <w:szCs w:val="24"/>
        </w:rPr>
        <w:t>ia răspundere că nu se afl</w:t>
      </w:r>
      <w:r w:rsidR="00590804" w:rsidRPr="00273783">
        <w:rPr>
          <w:rFonts w:ascii="Times New Roman" w:hAnsi="Times New Roman" w:cs="Times New Roman"/>
          <w:sz w:val="24"/>
          <w:szCs w:val="24"/>
        </w:rPr>
        <w:t>ă în s</w:t>
      </w:r>
      <w:r w:rsidR="00093281" w:rsidRPr="00273783">
        <w:rPr>
          <w:rFonts w:ascii="Times New Roman" w:hAnsi="Times New Roman" w:cs="Times New Roman"/>
          <w:sz w:val="24"/>
          <w:szCs w:val="24"/>
        </w:rPr>
        <w:t>ituaţiile de excludere prezentate</w:t>
      </w:r>
      <w:r w:rsidR="00093281" w:rsidRPr="00273783">
        <w:rPr>
          <w:rFonts w:ascii="Times New Roman" w:hAnsi="Times New Roman" w:cs="Times New Roman"/>
          <w:color w:val="000000"/>
          <w:sz w:val="24"/>
          <w:szCs w:val="24"/>
        </w:rPr>
        <w:t xml:space="preserve">în documentul </w:t>
      </w:r>
      <w:r w:rsidR="00093281" w:rsidRPr="00273783">
        <w:rPr>
          <w:rFonts w:ascii="Times New Roman" w:hAnsi="Times New Roman" w:cs="Times New Roman"/>
          <w:i/>
          <w:iCs/>
          <w:color w:val="000000"/>
          <w:sz w:val="24"/>
          <w:szCs w:val="24"/>
        </w:rPr>
        <w:t>Orientări privind accesarea finanțărilor în cadrul Programului Ope</w:t>
      </w:r>
      <w:r w:rsidR="00E14E25" w:rsidRPr="00273783">
        <w:rPr>
          <w:rFonts w:ascii="Times New Roman" w:hAnsi="Times New Roman" w:cs="Times New Roman"/>
          <w:i/>
          <w:iCs/>
          <w:color w:val="000000"/>
          <w:sz w:val="24"/>
          <w:szCs w:val="24"/>
        </w:rPr>
        <w:t xml:space="preserve">rațional </w:t>
      </w:r>
      <w:r w:rsidRPr="00273783">
        <w:rPr>
          <w:rFonts w:ascii="Times New Roman" w:hAnsi="Times New Roman" w:cs="Times New Roman"/>
          <w:i/>
          <w:iCs/>
          <w:color w:val="000000"/>
          <w:sz w:val="24"/>
          <w:szCs w:val="24"/>
        </w:rPr>
        <w:t>Capital</w:t>
      </w:r>
    </w:p>
    <w:p w:rsidR="00590804" w:rsidRPr="00273783" w:rsidRDefault="00163C18" w:rsidP="00273783">
      <w:pPr>
        <w:autoSpaceDE w:val="0"/>
        <w:autoSpaceDN w:val="0"/>
        <w:adjustRightInd w:val="0"/>
        <w:spacing w:after="0" w:line="240" w:lineRule="auto"/>
        <w:rPr>
          <w:rFonts w:ascii="Times New Roman" w:hAnsi="Times New Roman" w:cs="Times New Roman"/>
          <w:color w:val="000000"/>
          <w:sz w:val="24"/>
          <w:szCs w:val="24"/>
        </w:rPr>
      </w:pPr>
      <w:r w:rsidRPr="00273783">
        <w:rPr>
          <w:rFonts w:ascii="Times New Roman" w:hAnsi="Times New Roman" w:cs="Times New Roman"/>
          <w:i/>
          <w:iCs/>
          <w:color w:val="000000"/>
          <w:sz w:val="24"/>
          <w:szCs w:val="24"/>
        </w:rPr>
        <w:t xml:space="preserve">Uman 2014-2020 </w:t>
      </w:r>
      <w:r w:rsidR="00093281" w:rsidRPr="00273783">
        <w:rPr>
          <w:rFonts w:ascii="Times New Roman" w:hAnsi="Times New Roman" w:cs="Times New Roman"/>
          <w:i/>
          <w:iCs/>
          <w:color w:val="000000"/>
          <w:sz w:val="24"/>
          <w:szCs w:val="24"/>
        </w:rPr>
        <w:t>(</w:t>
      </w:r>
      <w:hyperlink r:id="rId12" w:history="1">
        <w:r w:rsidR="001669D3" w:rsidRPr="00273783">
          <w:rPr>
            <w:rStyle w:val="Hyperlink"/>
            <w:rFonts w:ascii="Times New Roman" w:hAnsi="Times New Roman" w:cs="Times New Roman"/>
            <w:sz w:val="24"/>
            <w:szCs w:val="24"/>
          </w:rPr>
          <w:t>http://www.fonduri-ue.ro/images/files/programe/CU/POCU-2014/20.04/ ORIENTARI.GENERALE.POCU.pdf</w:t>
        </w:r>
      </w:hyperlink>
      <w:r w:rsidR="005614BF" w:rsidRPr="00273783">
        <w:rPr>
          <w:rFonts w:ascii="Times New Roman" w:hAnsi="Times New Roman" w:cs="Times New Roman"/>
          <w:i/>
          <w:iCs/>
          <w:color w:val="000000"/>
          <w:sz w:val="24"/>
          <w:szCs w:val="24"/>
        </w:rPr>
        <w:t xml:space="preserve">) </w:t>
      </w:r>
      <w:r w:rsidR="00093281" w:rsidRPr="00273783">
        <w:rPr>
          <w:rFonts w:ascii="Times New Roman" w:hAnsi="Times New Roman" w:cs="Times New Roman"/>
          <w:color w:val="000000"/>
          <w:sz w:val="24"/>
          <w:szCs w:val="24"/>
        </w:rPr>
        <w:t>CAPITOLUL 4. ”Reguli generale de eligibilitate”</w:t>
      </w:r>
    </w:p>
    <w:p w:rsidR="00590804" w:rsidRPr="00273783" w:rsidRDefault="00590804" w:rsidP="00273783">
      <w:pPr>
        <w:pStyle w:val="Default"/>
        <w:jc w:val="both"/>
        <w:rPr>
          <w:rFonts w:ascii="Times New Roman" w:hAnsi="Times New Roman" w:cs="Times New Roman"/>
        </w:rPr>
      </w:pPr>
      <w:r w:rsidRPr="00273783">
        <w:rPr>
          <w:rFonts w:ascii="Times New Roman" w:hAnsi="Times New Roman" w:cs="Times New Roman"/>
          <w:b/>
          <w:bCs/>
        </w:rPr>
        <w:t xml:space="preserve">e. </w:t>
      </w:r>
      <w:r w:rsidRPr="00273783">
        <w:rPr>
          <w:rFonts w:ascii="Times New Roman" w:hAnsi="Times New Roman" w:cs="Times New Roman"/>
        </w:rPr>
        <w:t xml:space="preserve">Certificat de atestare fiscală privind îndeplinirea obligaţiilor de plată a impozitelor şi taxelor locale; </w:t>
      </w:r>
    </w:p>
    <w:p w:rsidR="00590804" w:rsidRPr="00273783" w:rsidRDefault="00590804" w:rsidP="00273783">
      <w:pPr>
        <w:pStyle w:val="Default"/>
        <w:jc w:val="both"/>
        <w:rPr>
          <w:rFonts w:ascii="Times New Roman" w:hAnsi="Times New Roman" w:cs="Times New Roman"/>
        </w:rPr>
      </w:pPr>
      <w:r w:rsidRPr="00273783">
        <w:rPr>
          <w:rFonts w:ascii="Times New Roman" w:hAnsi="Times New Roman" w:cs="Times New Roman"/>
          <w:b/>
          <w:bCs/>
        </w:rPr>
        <w:lastRenderedPageBreak/>
        <w:t xml:space="preserve">f. </w:t>
      </w:r>
      <w:r w:rsidRPr="00273783">
        <w:rPr>
          <w:rFonts w:ascii="Times New Roman" w:hAnsi="Times New Roman" w:cs="Times New Roman"/>
        </w:rPr>
        <w:t xml:space="preserve">Certificat de atestare fiscală privind îndeplinirea obligaţiilor de plată a impozitelor, taxelor şi contribuţiilor de asigurări sociale la bugetul consolidat (Agenţia Naţională de Administrare Fiscală - Direcţia Generală a Finanţelor Publice); </w:t>
      </w:r>
    </w:p>
    <w:p w:rsidR="00590804" w:rsidRPr="00273783" w:rsidRDefault="00590804" w:rsidP="00273783">
      <w:pPr>
        <w:pStyle w:val="Default"/>
        <w:jc w:val="both"/>
        <w:rPr>
          <w:rFonts w:ascii="Times New Roman" w:hAnsi="Times New Roman" w:cs="Times New Roman"/>
        </w:rPr>
      </w:pPr>
      <w:r w:rsidRPr="00273783">
        <w:rPr>
          <w:rFonts w:ascii="Times New Roman" w:hAnsi="Times New Roman" w:cs="Times New Roman"/>
          <w:b/>
          <w:bCs/>
        </w:rPr>
        <w:t xml:space="preserve">g. </w:t>
      </w:r>
      <w:r w:rsidRPr="00273783">
        <w:rPr>
          <w:rFonts w:ascii="Times New Roman" w:hAnsi="Times New Roman" w:cs="Times New Roman"/>
        </w:rPr>
        <w:t>Declaraţie pe propria răspundere (semnată şi ştampilată de către reprezentantul legal) prin care îşi asu</w:t>
      </w:r>
      <w:r w:rsidR="003F434A" w:rsidRPr="00273783">
        <w:rPr>
          <w:rFonts w:ascii="Times New Roman" w:hAnsi="Times New Roman" w:cs="Times New Roman"/>
        </w:rPr>
        <w:t xml:space="preserve">mă să depună toate diligenţele </w:t>
      </w:r>
      <w:r w:rsidRPr="00273783">
        <w:rPr>
          <w:rFonts w:ascii="Times New Roman" w:hAnsi="Times New Roman" w:cs="Times New Roman"/>
        </w:rPr>
        <w:t xml:space="preserve">de a asigura resursele financiare şi umane necesare în implementarea proiectului, pe toată durata de implementare a proiectului; </w:t>
      </w:r>
    </w:p>
    <w:p w:rsidR="00590804" w:rsidRPr="00273783" w:rsidRDefault="00ED16FD" w:rsidP="00273783">
      <w:pPr>
        <w:pStyle w:val="Default"/>
        <w:jc w:val="both"/>
        <w:rPr>
          <w:rFonts w:ascii="Times New Roman" w:hAnsi="Times New Roman" w:cs="Times New Roman"/>
        </w:rPr>
      </w:pPr>
      <w:r w:rsidRPr="00273783">
        <w:rPr>
          <w:rFonts w:ascii="Times New Roman" w:hAnsi="Times New Roman" w:cs="Times New Roman"/>
          <w:b/>
          <w:bCs/>
        </w:rPr>
        <w:t>h</w:t>
      </w:r>
      <w:r w:rsidR="00590804" w:rsidRPr="00273783">
        <w:rPr>
          <w:rFonts w:ascii="Times New Roman" w:hAnsi="Times New Roman" w:cs="Times New Roman"/>
          <w:b/>
          <w:bCs/>
        </w:rPr>
        <w:t xml:space="preserve">. </w:t>
      </w:r>
      <w:r w:rsidR="00590804" w:rsidRPr="00273783">
        <w:rPr>
          <w:rFonts w:ascii="Times New Roman" w:hAnsi="Times New Roman" w:cs="Times New Roman"/>
        </w:rPr>
        <w:t>CV-urile în format Europass în limba română ale experţilor cheie propuşi de participant pentru p</w:t>
      </w:r>
      <w:r w:rsidR="009813DD" w:rsidRPr="00273783">
        <w:rPr>
          <w:rFonts w:ascii="Times New Roman" w:hAnsi="Times New Roman" w:cs="Times New Roman"/>
        </w:rPr>
        <w:t>roiect</w:t>
      </w:r>
      <w:r w:rsidR="00590804" w:rsidRPr="00273783">
        <w:rPr>
          <w:rFonts w:ascii="Times New Roman" w:hAnsi="Times New Roman" w:cs="Times New Roman"/>
        </w:rPr>
        <w:t xml:space="preserve">. Fiecare CV trebuie să specifice poziţia pentru care expertul este propus în proiect şi trebuie să fie datat şi semnat de expert; </w:t>
      </w:r>
    </w:p>
    <w:p w:rsidR="004A4DCC" w:rsidRPr="00273783" w:rsidRDefault="00ED16FD" w:rsidP="00273783">
      <w:pPr>
        <w:autoSpaceDE w:val="0"/>
        <w:autoSpaceDN w:val="0"/>
        <w:adjustRightInd w:val="0"/>
        <w:spacing w:after="0" w:line="240" w:lineRule="auto"/>
        <w:jc w:val="both"/>
        <w:rPr>
          <w:rFonts w:ascii="Times New Roman" w:hAnsi="Times New Roman" w:cs="Times New Roman"/>
          <w:sz w:val="24"/>
          <w:szCs w:val="24"/>
        </w:rPr>
      </w:pPr>
      <w:r w:rsidRPr="00273783">
        <w:rPr>
          <w:rFonts w:ascii="Times New Roman" w:hAnsi="Times New Roman" w:cs="Times New Roman"/>
          <w:b/>
          <w:bCs/>
          <w:sz w:val="24"/>
          <w:szCs w:val="24"/>
        </w:rPr>
        <w:t>i</w:t>
      </w:r>
      <w:r w:rsidR="00590804" w:rsidRPr="00273783">
        <w:rPr>
          <w:rFonts w:ascii="Times New Roman" w:hAnsi="Times New Roman" w:cs="Times New Roman"/>
          <w:b/>
          <w:bCs/>
          <w:sz w:val="24"/>
          <w:szCs w:val="24"/>
        </w:rPr>
        <w:t xml:space="preserve">. </w:t>
      </w:r>
      <w:r w:rsidR="00DF007F" w:rsidRPr="00273783">
        <w:rPr>
          <w:rFonts w:ascii="Times New Roman" w:hAnsi="Times New Roman" w:cs="Times New Roman"/>
          <w:sz w:val="24"/>
          <w:szCs w:val="24"/>
        </w:rPr>
        <w:t>Lista resurselor materiale deţinute de candidat şi propuse pentru utilizare în cadrul proiectului (ex.: materiale, echipamente, vehicule, spaţii disponibile pentru desfăşurarea activităţilor proiectulu)</w:t>
      </w:r>
    </w:p>
    <w:p w:rsidR="004E7DDF" w:rsidRPr="00273783" w:rsidRDefault="004E7DDF" w:rsidP="00273783">
      <w:pPr>
        <w:autoSpaceDE w:val="0"/>
        <w:autoSpaceDN w:val="0"/>
        <w:adjustRightInd w:val="0"/>
        <w:spacing w:after="0" w:line="240" w:lineRule="auto"/>
        <w:jc w:val="both"/>
        <w:rPr>
          <w:rFonts w:ascii="Times New Roman" w:hAnsi="Times New Roman" w:cs="Times New Roman"/>
          <w:sz w:val="24"/>
          <w:szCs w:val="24"/>
        </w:rPr>
      </w:pPr>
    </w:p>
    <w:p w:rsidR="00495023" w:rsidRPr="00273783" w:rsidRDefault="00EA7887" w:rsidP="00273783">
      <w:pPr>
        <w:spacing w:after="0" w:line="240" w:lineRule="auto"/>
        <w:jc w:val="both"/>
        <w:rPr>
          <w:rFonts w:ascii="Times New Roman" w:hAnsi="Times New Roman" w:cs="Times New Roman"/>
          <w:sz w:val="24"/>
          <w:szCs w:val="24"/>
          <w:lang w:val="ro-RO"/>
        </w:rPr>
      </w:pPr>
      <w:r w:rsidRPr="00273783">
        <w:rPr>
          <w:rFonts w:ascii="Times New Roman" w:hAnsi="Times New Roman" w:cs="Times New Roman"/>
          <w:b/>
          <w:sz w:val="24"/>
          <w:szCs w:val="24"/>
        </w:rPr>
        <w:t>Evaluarea dosarelor</w:t>
      </w:r>
      <w:r w:rsidR="00214B31">
        <w:rPr>
          <w:rFonts w:ascii="Times New Roman" w:hAnsi="Times New Roman" w:cs="Times New Roman"/>
          <w:b/>
          <w:sz w:val="24"/>
          <w:szCs w:val="24"/>
        </w:rPr>
        <w:t xml:space="preserve"> </w:t>
      </w:r>
      <w:r w:rsidRPr="00273783">
        <w:rPr>
          <w:rFonts w:ascii="Times New Roman" w:hAnsi="Times New Roman" w:cs="Times New Roman"/>
          <w:sz w:val="24"/>
          <w:szCs w:val="24"/>
          <w:lang w:val="ro-RO"/>
        </w:rPr>
        <w:t>de par</w:t>
      </w:r>
      <w:r w:rsidR="00A42F35">
        <w:rPr>
          <w:rFonts w:ascii="Times New Roman" w:hAnsi="Times New Roman" w:cs="Times New Roman"/>
          <w:sz w:val="24"/>
          <w:szCs w:val="24"/>
          <w:lang w:val="ro-RO"/>
        </w:rPr>
        <w:t xml:space="preserve">ticipare declarate eligibile se </w:t>
      </w:r>
      <w:r w:rsidRPr="00273783">
        <w:rPr>
          <w:rFonts w:ascii="Times New Roman" w:hAnsi="Times New Roman" w:cs="Times New Roman"/>
          <w:sz w:val="24"/>
          <w:szCs w:val="24"/>
          <w:lang w:val="ro-RO"/>
        </w:rPr>
        <w:t xml:space="preserve">va face conform grilei de evaluare prezentate. Dosarele vor fi punctate de </w:t>
      </w:r>
      <w:r w:rsidRPr="00494F4B">
        <w:rPr>
          <w:rFonts w:ascii="Times New Roman" w:hAnsi="Times New Roman" w:cs="Times New Roman"/>
          <w:sz w:val="24"/>
          <w:szCs w:val="24"/>
          <w:lang w:val="ro-RO"/>
        </w:rPr>
        <w:t>la 1 la 100</w:t>
      </w:r>
      <w:r w:rsidRPr="00273783">
        <w:rPr>
          <w:rFonts w:ascii="Times New Roman" w:hAnsi="Times New Roman" w:cs="Times New Roman"/>
          <w:sz w:val="24"/>
          <w:szCs w:val="24"/>
          <w:lang w:val="ro-RO"/>
        </w:rPr>
        <w:t xml:space="preserve"> conform grilei de evaluare. Vor fi declarați </w:t>
      </w:r>
      <w:r w:rsidRPr="00273783">
        <w:rPr>
          <w:rFonts w:ascii="Times New Roman" w:hAnsi="Times New Roman" w:cs="Times New Roman"/>
          <w:i/>
          <w:sz w:val="24"/>
          <w:szCs w:val="24"/>
          <w:lang w:val="ro-RO"/>
        </w:rPr>
        <w:t>admiși</w:t>
      </w:r>
      <w:r w:rsidRPr="00273783">
        <w:rPr>
          <w:rFonts w:ascii="Times New Roman" w:hAnsi="Times New Roman" w:cs="Times New Roman"/>
          <w:sz w:val="24"/>
          <w:szCs w:val="24"/>
          <w:lang w:val="ro-RO"/>
        </w:rPr>
        <w:t xml:space="preserve"> candidații care întrunesc un punctaj egal sau </w:t>
      </w:r>
      <w:r w:rsidRPr="00494F4B">
        <w:rPr>
          <w:rFonts w:ascii="Times New Roman" w:hAnsi="Times New Roman" w:cs="Times New Roman"/>
          <w:sz w:val="24"/>
          <w:szCs w:val="24"/>
          <w:lang w:val="ro-RO"/>
        </w:rPr>
        <w:t>mai mare de 65 puncte</w:t>
      </w:r>
      <w:r w:rsidR="00051EBB" w:rsidRPr="00494F4B">
        <w:rPr>
          <w:rFonts w:ascii="Times New Roman" w:hAnsi="Times New Roman" w:cs="Times New Roman"/>
          <w:sz w:val="24"/>
          <w:szCs w:val="24"/>
          <w:lang w:val="ro-RO"/>
        </w:rPr>
        <w:t>,</w:t>
      </w:r>
      <w:r w:rsidRPr="00273783">
        <w:rPr>
          <w:rFonts w:ascii="Times New Roman" w:hAnsi="Times New Roman" w:cs="Times New Roman"/>
          <w:sz w:val="24"/>
          <w:szCs w:val="24"/>
          <w:lang w:val="ro-RO"/>
        </w:rPr>
        <w:t xml:space="preserve"> iar cei care acumulează </w:t>
      </w:r>
      <w:r w:rsidRPr="00494F4B">
        <w:rPr>
          <w:rFonts w:ascii="Times New Roman" w:hAnsi="Times New Roman" w:cs="Times New Roman"/>
          <w:sz w:val="24"/>
          <w:szCs w:val="24"/>
          <w:lang w:val="ro-RO"/>
        </w:rPr>
        <w:t>un punctaj mai mic de 65</w:t>
      </w:r>
      <w:r w:rsidRPr="00273783">
        <w:rPr>
          <w:rFonts w:ascii="Times New Roman" w:hAnsi="Times New Roman" w:cs="Times New Roman"/>
          <w:sz w:val="24"/>
          <w:szCs w:val="24"/>
          <w:lang w:val="ro-RO"/>
        </w:rPr>
        <w:t xml:space="preserve"> puncte vor fi declarați </w:t>
      </w:r>
      <w:r w:rsidRPr="00273783">
        <w:rPr>
          <w:rFonts w:ascii="Times New Roman" w:hAnsi="Times New Roman" w:cs="Times New Roman"/>
          <w:i/>
          <w:sz w:val="24"/>
          <w:szCs w:val="24"/>
          <w:lang w:val="ro-RO"/>
        </w:rPr>
        <w:t>respinși.</w:t>
      </w:r>
    </w:p>
    <w:p w:rsidR="00494F4B" w:rsidRDefault="00494F4B" w:rsidP="00494F4B">
      <w:pPr>
        <w:autoSpaceDE w:val="0"/>
        <w:autoSpaceDN w:val="0"/>
        <w:adjustRightInd w:val="0"/>
        <w:spacing w:after="0" w:line="240" w:lineRule="auto"/>
        <w:jc w:val="both"/>
        <w:rPr>
          <w:rFonts w:ascii="Times New Roman" w:hAnsi="Times New Roman" w:cs="Times New Roman"/>
          <w:b/>
          <w:bCs/>
          <w:i/>
          <w:iCs/>
          <w:sz w:val="24"/>
          <w:szCs w:val="24"/>
        </w:rPr>
      </w:pPr>
    </w:p>
    <w:p w:rsidR="00D934F7" w:rsidRPr="00273783" w:rsidRDefault="00D934F7" w:rsidP="00494F4B">
      <w:pPr>
        <w:autoSpaceDE w:val="0"/>
        <w:autoSpaceDN w:val="0"/>
        <w:adjustRightInd w:val="0"/>
        <w:spacing w:after="0" w:line="240" w:lineRule="auto"/>
        <w:jc w:val="both"/>
        <w:rPr>
          <w:rFonts w:ascii="Times New Roman" w:hAnsi="Times New Roman" w:cs="Times New Roman"/>
          <w:sz w:val="24"/>
          <w:szCs w:val="24"/>
        </w:rPr>
      </w:pPr>
      <w:r w:rsidRPr="00273783">
        <w:rPr>
          <w:rFonts w:ascii="Times New Roman" w:hAnsi="Times New Roman" w:cs="Times New Roman"/>
          <w:sz w:val="24"/>
          <w:szCs w:val="24"/>
        </w:rPr>
        <w:t>În cazul retragerii participantului declarat câştigător, se va selecta, pentru parteneriat, următorulparticipant care a fost declarat „</w:t>
      </w:r>
      <w:r w:rsidRPr="00273783">
        <w:rPr>
          <w:rFonts w:ascii="Times New Roman" w:hAnsi="Times New Roman" w:cs="Times New Roman"/>
          <w:i/>
          <w:iCs/>
          <w:sz w:val="24"/>
          <w:szCs w:val="24"/>
        </w:rPr>
        <w:t>admis</w:t>
      </w:r>
      <w:r w:rsidRPr="00273783">
        <w:rPr>
          <w:rFonts w:ascii="Times New Roman" w:hAnsi="Times New Roman" w:cs="Times New Roman"/>
          <w:sz w:val="24"/>
          <w:szCs w:val="24"/>
        </w:rPr>
        <w:t>”, pe categoria vizată.</w:t>
      </w:r>
    </w:p>
    <w:p w:rsidR="00494F4B" w:rsidRDefault="00494F4B" w:rsidP="00273783">
      <w:pPr>
        <w:spacing w:after="0" w:line="240" w:lineRule="auto"/>
        <w:jc w:val="both"/>
        <w:rPr>
          <w:rFonts w:ascii="Times New Roman" w:hAnsi="Times New Roman" w:cs="Times New Roman"/>
          <w:b/>
          <w:sz w:val="24"/>
          <w:szCs w:val="24"/>
          <w:lang w:val="ro-RO"/>
        </w:rPr>
      </w:pPr>
    </w:p>
    <w:p w:rsidR="00031E8F" w:rsidRPr="00273783" w:rsidRDefault="00C81B88" w:rsidP="00273783">
      <w:pPr>
        <w:spacing w:after="0" w:line="240" w:lineRule="auto"/>
        <w:jc w:val="both"/>
        <w:rPr>
          <w:rFonts w:ascii="Times New Roman" w:hAnsi="Times New Roman" w:cs="Times New Roman"/>
          <w:sz w:val="24"/>
          <w:szCs w:val="24"/>
          <w:lang w:val="ro-RO"/>
        </w:rPr>
      </w:pPr>
      <w:r w:rsidRPr="00273783">
        <w:rPr>
          <w:rFonts w:ascii="Times New Roman" w:hAnsi="Times New Roman" w:cs="Times New Roman"/>
          <w:b/>
          <w:sz w:val="24"/>
          <w:szCs w:val="24"/>
          <w:lang w:val="ro-RO"/>
        </w:rPr>
        <w:t>Rezultatul procedurii de selecție</w:t>
      </w:r>
      <w:r w:rsidRPr="00273783">
        <w:rPr>
          <w:rFonts w:ascii="Times New Roman" w:hAnsi="Times New Roman" w:cs="Times New Roman"/>
          <w:sz w:val="24"/>
          <w:szCs w:val="24"/>
          <w:lang w:val="ro-RO"/>
        </w:rPr>
        <w:t xml:space="preserve"> va fi publicat </w:t>
      </w:r>
      <w:r w:rsidRPr="00660CA4">
        <w:rPr>
          <w:rFonts w:ascii="Times New Roman" w:hAnsi="Times New Roman" w:cs="Times New Roman"/>
          <w:sz w:val="24"/>
          <w:szCs w:val="24"/>
          <w:lang w:val="ro-RO"/>
        </w:rPr>
        <w:t>în data de</w:t>
      </w:r>
      <w:r w:rsidR="00214B31">
        <w:rPr>
          <w:rFonts w:ascii="Times New Roman" w:hAnsi="Times New Roman" w:cs="Times New Roman"/>
          <w:sz w:val="24"/>
          <w:szCs w:val="24"/>
          <w:lang w:val="ro-RO"/>
        </w:rPr>
        <w:t xml:space="preserve"> </w:t>
      </w:r>
      <w:r w:rsidR="00660CA4" w:rsidRPr="00660CA4">
        <w:rPr>
          <w:rFonts w:ascii="Times New Roman" w:hAnsi="Times New Roman" w:cs="Times New Roman"/>
          <w:b/>
          <w:sz w:val="24"/>
          <w:szCs w:val="24"/>
          <w:lang w:val="ro-RO"/>
        </w:rPr>
        <w:t>24.10.2016</w:t>
      </w:r>
      <w:r w:rsidR="00214B31">
        <w:rPr>
          <w:rFonts w:ascii="Times New Roman" w:hAnsi="Times New Roman" w:cs="Times New Roman"/>
          <w:b/>
          <w:sz w:val="24"/>
          <w:szCs w:val="24"/>
          <w:lang w:val="ro-RO"/>
        </w:rPr>
        <w:t xml:space="preserve"> </w:t>
      </w:r>
      <w:r w:rsidR="007B4BDC" w:rsidRPr="00273783">
        <w:rPr>
          <w:rFonts w:ascii="Times New Roman" w:hAnsi="Times New Roman" w:cs="Times New Roman"/>
          <w:sz w:val="24"/>
          <w:szCs w:val="24"/>
          <w:lang w:val="ro-RO"/>
        </w:rPr>
        <w:t>pe site-ul</w:t>
      </w:r>
      <w:r w:rsidR="00214B31">
        <w:rPr>
          <w:rFonts w:ascii="Times New Roman" w:hAnsi="Times New Roman" w:cs="Times New Roman"/>
          <w:sz w:val="24"/>
          <w:szCs w:val="24"/>
          <w:lang w:val="ro-RO"/>
        </w:rPr>
        <w:t xml:space="preserve"> </w:t>
      </w:r>
      <w:r w:rsidR="00BB22DD" w:rsidRPr="00BB22DD">
        <w:rPr>
          <w:rFonts w:ascii="Times New Roman" w:hAnsi="Times New Roman" w:cs="Times New Roman"/>
          <w:sz w:val="24"/>
          <w:szCs w:val="24"/>
          <w:lang w:val="ro-RO"/>
        </w:rPr>
        <w:t>universității</w:t>
      </w:r>
      <w:r w:rsidR="00214B31">
        <w:rPr>
          <w:rFonts w:ascii="Times New Roman" w:hAnsi="Times New Roman" w:cs="Times New Roman"/>
          <w:sz w:val="24"/>
          <w:szCs w:val="24"/>
          <w:lang w:val="ro-RO"/>
        </w:rPr>
        <w:t xml:space="preserve"> </w:t>
      </w:r>
      <w:hyperlink r:id="rId13" w:history="1">
        <w:r w:rsidR="00BB22DD" w:rsidRPr="00B9408D">
          <w:rPr>
            <w:rStyle w:val="Hyperlink"/>
            <w:rFonts w:ascii="Times New Roman" w:hAnsi="Times New Roman" w:cs="Times New Roman"/>
            <w:sz w:val="24"/>
            <w:szCs w:val="24"/>
            <w:lang w:val="ro-RO"/>
          </w:rPr>
          <w:t>www.usv.ro</w:t>
        </w:r>
      </w:hyperlink>
      <w:r w:rsidR="005137CF">
        <w:rPr>
          <w:rFonts w:ascii="Times New Roman" w:hAnsi="Times New Roman" w:cs="Times New Roman"/>
          <w:i/>
          <w:sz w:val="24"/>
          <w:szCs w:val="24"/>
          <w:lang w:val="ro-RO"/>
        </w:rPr>
        <w:t>,</w:t>
      </w:r>
      <w:r w:rsidRPr="00273783">
        <w:rPr>
          <w:rFonts w:ascii="Times New Roman" w:hAnsi="Times New Roman" w:cs="Times New Roman"/>
          <w:sz w:val="24"/>
          <w:szCs w:val="24"/>
          <w:lang w:val="ro-RO"/>
        </w:rPr>
        <w:t xml:space="preserve"> iar partenerul selectat va</w:t>
      </w:r>
      <w:r w:rsidR="007B4BDC" w:rsidRPr="00273783">
        <w:rPr>
          <w:rFonts w:ascii="Times New Roman" w:hAnsi="Times New Roman" w:cs="Times New Roman"/>
          <w:sz w:val="24"/>
          <w:szCs w:val="24"/>
          <w:lang w:val="ro-RO"/>
        </w:rPr>
        <w:t xml:space="preserve"> f</w:t>
      </w:r>
      <w:r w:rsidRPr="00273783">
        <w:rPr>
          <w:rFonts w:ascii="Times New Roman" w:hAnsi="Times New Roman" w:cs="Times New Roman"/>
          <w:sz w:val="24"/>
          <w:szCs w:val="24"/>
          <w:lang w:val="ro-RO"/>
        </w:rPr>
        <w:t xml:space="preserve">i contactat direct, la datele de contact furnizate în </w:t>
      </w:r>
      <w:r w:rsidRPr="00273783">
        <w:rPr>
          <w:rFonts w:ascii="Times New Roman" w:hAnsi="Times New Roman" w:cs="Times New Roman"/>
          <w:i/>
          <w:sz w:val="24"/>
          <w:szCs w:val="24"/>
          <w:lang w:val="ro-RO"/>
        </w:rPr>
        <w:t>Fișa partenerului.</w:t>
      </w:r>
    </w:p>
    <w:p w:rsidR="004A4DCC" w:rsidRPr="00273783" w:rsidRDefault="004A4DCC" w:rsidP="00273783">
      <w:pPr>
        <w:spacing w:after="0" w:line="240" w:lineRule="auto"/>
        <w:jc w:val="both"/>
        <w:rPr>
          <w:rFonts w:ascii="Times New Roman" w:hAnsi="Times New Roman" w:cs="Times New Roman"/>
          <w:b/>
          <w:sz w:val="24"/>
          <w:szCs w:val="24"/>
          <w:lang w:val="ro-RO"/>
        </w:rPr>
      </w:pPr>
    </w:p>
    <w:p w:rsidR="00031E8F" w:rsidRPr="00273783" w:rsidRDefault="00245011" w:rsidP="00273783">
      <w:pPr>
        <w:spacing w:after="0" w:line="240" w:lineRule="auto"/>
        <w:jc w:val="both"/>
        <w:rPr>
          <w:rFonts w:ascii="Times New Roman" w:hAnsi="Times New Roman" w:cs="Times New Roman"/>
          <w:b/>
          <w:sz w:val="24"/>
          <w:szCs w:val="24"/>
        </w:rPr>
      </w:pPr>
      <w:r w:rsidRPr="00273783">
        <w:rPr>
          <w:rFonts w:ascii="Times New Roman" w:hAnsi="Times New Roman" w:cs="Times New Roman"/>
          <w:b/>
          <w:sz w:val="24"/>
          <w:szCs w:val="24"/>
          <w:lang w:val="ro-RO"/>
        </w:rPr>
        <w:t>Soluționarea contestațiilor</w:t>
      </w:r>
    </w:p>
    <w:p w:rsidR="00245011" w:rsidRPr="00273783" w:rsidRDefault="00245011" w:rsidP="00494F4B">
      <w:pPr>
        <w:spacing w:after="0" w:line="240" w:lineRule="auto"/>
        <w:jc w:val="both"/>
        <w:rPr>
          <w:rFonts w:ascii="Times New Roman" w:hAnsi="Times New Roman" w:cs="Times New Roman"/>
          <w:sz w:val="24"/>
          <w:szCs w:val="24"/>
          <w:lang w:val="ro-RO"/>
        </w:rPr>
      </w:pPr>
      <w:r w:rsidRPr="00273783">
        <w:rPr>
          <w:rFonts w:ascii="Times New Roman" w:hAnsi="Times New Roman" w:cs="Times New Roman"/>
          <w:sz w:val="24"/>
          <w:szCs w:val="24"/>
        </w:rPr>
        <w:t>Contesta</w:t>
      </w:r>
      <w:r w:rsidRPr="00273783">
        <w:rPr>
          <w:rFonts w:ascii="Times New Roman" w:hAnsi="Times New Roman" w:cs="Times New Roman"/>
          <w:sz w:val="24"/>
          <w:szCs w:val="24"/>
          <w:lang w:val="ro-RO"/>
        </w:rPr>
        <w:t>ț</w:t>
      </w:r>
      <w:r w:rsidRPr="00273783">
        <w:rPr>
          <w:rFonts w:ascii="Times New Roman" w:hAnsi="Times New Roman" w:cs="Times New Roman"/>
          <w:sz w:val="24"/>
          <w:szCs w:val="24"/>
        </w:rPr>
        <w:t xml:space="preserve">iile se pot depune </w:t>
      </w:r>
      <w:r w:rsidRPr="00273783">
        <w:rPr>
          <w:rFonts w:ascii="Times New Roman" w:hAnsi="Times New Roman" w:cs="Times New Roman"/>
          <w:sz w:val="24"/>
          <w:szCs w:val="24"/>
          <w:lang w:val="ro-RO"/>
        </w:rPr>
        <w:t>î</w:t>
      </w:r>
      <w:r w:rsidRPr="00273783">
        <w:rPr>
          <w:rFonts w:ascii="Times New Roman" w:hAnsi="Times New Roman" w:cs="Times New Roman"/>
          <w:sz w:val="24"/>
          <w:szCs w:val="24"/>
        </w:rPr>
        <w:t>n ziua imediat</w:t>
      </w:r>
      <w:r w:rsidRPr="00273783">
        <w:rPr>
          <w:rFonts w:ascii="Times New Roman" w:hAnsi="Times New Roman" w:cs="Times New Roman"/>
          <w:sz w:val="24"/>
          <w:szCs w:val="24"/>
          <w:lang w:val="ro-RO"/>
        </w:rPr>
        <w:t xml:space="preserve"> următoare</w:t>
      </w:r>
      <w:r w:rsidR="00214B31">
        <w:rPr>
          <w:rFonts w:ascii="Times New Roman" w:hAnsi="Times New Roman" w:cs="Times New Roman"/>
          <w:sz w:val="24"/>
          <w:szCs w:val="24"/>
          <w:lang w:val="ro-RO"/>
        </w:rPr>
        <w:t xml:space="preserve"> </w:t>
      </w:r>
      <w:r w:rsidRPr="00273783">
        <w:rPr>
          <w:rFonts w:ascii="Times New Roman" w:hAnsi="Times New Roman" w:cs="Times New Roman"/>
          <w:sz w:val="24"/>
          <w:szCs w:val="24"/>
          <w:lang w:val="ro-RO"/>
        </w:rPr>
        <w:t xml:space="preserve">comunicării rezultatelor. Rezultatele definitive după analiza contestațiilor </w:t>
      </w:r>
      <w:r w:rsidR="007B4BDC" w:rsidRPr="00273783">
        <w:rPr>
          <w:rFonts w:ascii="Times New Roman" w:hAnsi="Times New Roman" w:cs="Times New Roman"/>
          <w:sz w:val="24"/>
          <w:szCs w:val="24"/>
          <w:lang w:val="ro-RO"/>
        </w:rPr>
        <w:t xml:space="preserve">vor fi publicate pe site-ul </w:t>
      </w:r>
      <w:r w:rsidR="00BB22DD" w:rsidRPr="00BB22DD">
        <w:rPr>
          <w:rFonts w:ascii="Times New Roman" w:hAnsi="Times New Roman" w:cs="Times New Roman"/>
          <w:sz w:val="24"/>
          <w:szCs w:val="24"/>
          <w:lang w:val="ro-RO"/>
        </w:rPr>
        <w:t>universității</w:t>
      </w:r>
      <w:r w:rsidR="00214B31">
        <w:rPr>
          <w:rFonts w:ascii="Times New Roman" w:hAnsi="Times New Roman" w:cs="Times New Roman"/>
          <w:sz w:val="24"/>
          <w:szCs w:val="24"/>
          <w:lang w:val="ro-RO"/>
        </w:rPr>
        <w:t xml:space="preserve"> </w:t>
      </w:r>
      <w:r w:rsidR="007B4BDC" w:rsidRPr="00273783">
        <w:rPr>
          <w:rFonts w:ascii="Times New Roman" w:hAnsi="Times New Roman" w:cs="Times New Roman"/>
          <w:sz w:val="24"/>
          <w:szCs w:val="24"/>
          <w:lang w:val="ro-RO"/>
        </w:rPr>
        <w:t>î</w:t>
      </w:r>
      <w:r w:rsidRPr="00273783">
        <w:rPr>
          <w:rFonts w:ascii="Times New Roman" w:hAnsi="Times New Roman" w:cs="Times New Roman"/>
          <w:sz w:val="24"/>
          <w:szCs w:val="24"/>
          <w:lang w:val="ro-RO"/>
        </w:rPr>
        <w:t xml:space="preserve">n </w:t>
      </w:r>
      <w:r w:rsidR="00494F4B">
        <w:rPr>
          <w:rFonts w:ascii="Times New Roman" w:hAnsi="Times New Roman" w:cs="Times New Roman"/>
          <w:sz w:val="24"/>
          <w:szCs w:val="24"/>
          <w:lang w:val="ro-RO"/>
        </w:rPr>
        <w:t>termen de 1</w:t>
      </w:r>
      <w:r w:rsidR="00214B31">
        <w:rPr>
          <w:rFonts w:ascii="Times New Roman" w:hAnsi="Times New Roman" w:cs="Times New Roman"/>
          <w:sz w:val="24"/>
          <w:szCs w:val="24"/>
          <w:lang w:val="ro-RO"/>
        </w:rPr>
        <w:t xml:space="preserve"> </w:t>
      </w:r>
      <w:r w:rsidR="00494F4B">
        <w:rPr>
          <w:rFonts w:ascii="Times New Roman" w:hAnsi="Times New Roman" w:cs="Times New Roman"/>
          <w:sz w:val="24"/>
          <w:szCs w:val="24"/>
          <w:lang w:val="ro-RO"/>
        </w:rPr>
        <w:t>zi</w:t>
      </w:r>
      <w:r w:rsidR="00BB22DD">
        <w:rPr>
          <w:rFonts w:ascii="Times New Roman" w:hAnsi="Times New Roman" w:cs="Times New Roman"/>
          <w:sz w:val="24"/>
          <w:szCs w:val="24"/>
          <w:lang w:val="ro-RO"/>
        </w:rPr>
        <w:t xml:space="preserve"> lucră</w:t>
      </w:r>
      <w:r w:rsidR="00494F4B" w:rsidRPr="00494F4B">
        <w:rPr>
          <w:rFonts w:ascii="Times New Roman" w:hAnsi="Times New Roman" w:cs="Times New Roman"/>
          <w:sz w:val="24"/>
          <w:szCs w:val="24"/>
          <w:lang w:val="ro-RO"/>
        </w:rPr>
        <w:t xml:space="preserve">toare </w:t>
      </w:r>
      <w:r w:rsidRPr="00494F4B">
        <w:rPr>
          <w:rFonts w:ascii="Times New Roman" w:hAnsi="Times New Roman" w:cs="Times New Roman"/>
          <w:sz w:val="24"/>
          <w:szCs w:val="24"/>
          <w:lang w:val="ro-RO"/>
        </w:rPr>
        <w:t xml:space="preserve"> de la data </w:t>
      </w:r>
      <w:r w:rsidR="00353395" w:rsidRPr="00494F4B">
        <w:rPr>
          <w:rFonts w:ascii="Times New Roman" w:hAnsi="Times New Roman" w:cs="Times New Roman"/>
          <w:sz w:val="24"/>
          <w:szCs w:val="24"/>
          <w:lang w:val="ro-RO"/>
        </w:rPr>
        <w:t>soluționării acestora</w:t>
      </w:r>
      <w:r w:rsidRPr="00494F4B">
        <w:rPr>
          <w:rFonts w:ascii="Times New Roman" w:hAnsi="Times New Roman" w:cs="Times New Roman"/>
          <w:sz w:val="24"/>
          <w:szCs w:val="24"/>
          <w:lang w:val="ro-RO"/>
        </w:rPr>
        <w:t>.</w:t>
      </w:r>
    </w:p>
    <w:p w:rsidR="00245011" w:rsidRDefault="00245011" w:rsidP="00273783">
      <w:pPr>
        <w:spacing w:after="0" w:line="240" w:lineRule="auto"/>
        <w:jc w:val="both"/>
        <w:rPr>
          <w:rFonts w:ascii="Times New Roman" w:hAnsi="Times New Roman" w:cs="Times New Roman"/>
          <w:sz w:val="24"/>
          <w:szCs w:val="24"/>
          <w:lang w:val="ro-RO"/>
        </w:rPr>
      </w:pPr>
    </w:p>
    <w:p w:rsidR="00B976FC" w:rsidRDefault="00B976FC" w:rsidP="00273783">
      <w:pPr>
        <w:spacing w:after="0" w:line="240" w:lineRule="auto"/>
        <w:jc w:val="both"/>
        <w:rPr>
          <w:rFonts w:ascii="Times New Roman" w:hAnsi="Times New Roman" w:cs="Times New Roman"/>
          <w:sz w:val="24"/>
          <w:szCs w:val="24"/>
          <w:lang w:val="ro-RO"/>
        </w:rPr>
      </w:pPr>
    </w:p>
    <w:p w:rsidR="00B976FC" w:rsidRDefault="00B976FC">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1A6FB3" w:rsidRPr="00273783" w:rsidRDefault="00353395" w:rsidP="00494F4B">
      <w:pPr>
        <w:tabs>
          <w:tab w:val="left" w:pos="4102"/>
        </w:tabs>
        <w:spacing w:after="0" w:line="240" w:lineRule="auto"/>
        <w:jc w:val="both"/>
        <w:rPr>
          <w:rFonts w:ascii="Times New Roman" w:hAnsi="Times New Roman" w:cs="Times New Roman"/>
          <w:sz w:val="24"/>
          <w:szCs w:val="24"/>
          <w:lang w:val="ro-RO"/>
        </w:rPr>
      </w:pPr>
      <w:r w:rsidRPr="00273783">
        <w:rPr>
          <w:rFonts w:ascii="Times New Roman" w:hAnsi="Times New Roman" w:cs="Times New Roman"/>
          <w:sz w:val="24"/>
          <w:szCs w:val="24"/>
          <w:lang w:val="ro-RO"/>
        </w:rPr>
        <w:lastRenderedPageBreak/>
        <w:t>Anexa 1</w:t>
      </w:r>
      <w:r w:rsidR="0004676C" w:rsidRPr="00273783">
        <w:rPr>
          <w:rFonts w:ascii="Times New Roman" w:hAnsi="Times New Roman" w:cs="Times New Roman"/>
          <w:sz w:val="24"/>
          <w:szCs w:val="24"/>
          <w:lang w:val="ro-RO"/>
        </w:rPr>
        <w:t xml:space="preserve"> – Model Fișa partener</w:t>
      </w:r>
    </w:p>
    <w:p w:rsidR="00846777" w:rsidRPr="00273783" w:rsidRDefault="00846777" w:rsidP="00846777">
      <w:pPr>
        <w:tabs>
          <w:tab w:val="left" w:pos="4102"/>
        </w:tabs>
        <w:jc w:val="right"/>
        <w:rPr>
          <w:rFonts w:ascii="Times New Roman" w:hAnsi="Times New Roman" w:cs="Times New Roman"/>
          <w:sz w:val="24"/>
          <w:szCs w:val="24"/>
          <w:lang w:val="ro-RO"/>
        </w:rPr>
      </w:pPr>
      <w:r w:rsidRPr="00273783">
        <w:rPr>
          <w:rFonts w:ascii="Times New Roman" w:hAnsi="Times New Roman" w:cs="Times New Roman"/>
          <w:sz w:val="24"/>
          <w:szCs w:val="24"/>
          <w:lang w:val="ro-RO"/>
        </w:rPr>
        <w:t>Anexa 1</w:t>
      </w:r>
    </w:p>
    <w:p w:rsidR="00FA5265" w:rsidRPr="00273783" w:rsidRDefault="00FA5265" w:rsidP="00B31565">
      <w:pPr>
        <w:tabs>
          <w:tab w:val="left" w:pos="4102"/>
        </w:tabs>
        <w:jc w:val="center"/>
        <w:rPr>
          <w:rFonts w:ascii="Times New Roman" w:hAnsi="Times New Roman" w:cs="Times New Roman"/>
          <w:sz w:val="24"/>
          <w:szCs w:val="24"/>
          <w:lang w:val="ro-RO"/>
        </w:rPr>
      </w:pPr>
    </w:p>
    <w:p w:rsidR="00B31565" w:rsidRPr="00273783" w:rsidRDefault="002D2F78" w:rsidP="00B31565">
      <w:pPr>
        <w:tabs>
          <w:tab w:val="left" w:pos="4102"/>
        </w:tabs>
        <w:jc w:val="center"/>
        <w:rPr>
          <w:rFonts w:ascii="Times New Roman" w:hAnsi="Times New Roman" w:cs="Times New Roman"/>
          <w:sz w:val="24"/>
          <w:szCs w:val="24"/>
          <w:lang w:val="ro-RO"/>
        </w:rPr>
      </w:pPr>
      <w:r w:rsidRPr="00273783">
        <w:rPr>
          <w:rFonts w:ascii="Times New Roman" w:hAnsi="Times New Roman" w:cs="Times New Roman"/>
          <w:sz w:val="24"/>
          <w:szCs w:val="24"/>
          <w:lang w:val="ro-RO"/>
        </w:rPr>
        <w:t>FIȘA PARTENERULUI</w:t>
      </w:r>
    </w:p>
    <w:p w:rsidR="00FA5265" w:rsidRPr="00273783" w:rsidRDefault="00FA5265" w:rsidP="00B31565">
      <w:pPr>
        <w:tabs>
          <w:tab w:val="left" w:pos="4102"/>
        </w:tabs>
        <w:jc w:val="center"/>
        <w:rPr>
          <w:rFonts w:ascii="Times New Roman" w:hAnsi="Times New Roman" w:cs="Times New Roman"/>
          <w:sz w:val="24"/>
          <w:szCs w:val="24"/>
          <w:lang w:val="ro-RO"/>
        </w:rPr>
      </w:pPr>
    </w:p>
    <w:tbl>
      <w:tblPr>
        <w:tblStyle w:val="TableGrid"/>
        <w:tblW w:w="0" w:type="auto"/>
        <w:tblLook w:val="04A0"/>
      </w:tblPr>
      <w:tblGrid>
        <w:gridCol w:w="4788"/>
        <w:gridCol w:w="4788"/>
      </w:tblGrid>
      <w:tr w:rsidR="00846777" w:rsidRPr="00273783" w:rsidTr="00846777">
        <w:tc>
          <w:tcPr>
            <w:tcW w:w="4788" w:type="dxa"/>
          </w:tcPr>
          <w:p w:rsidR="00846777" w:rsidRPr="00273783" w:rsidRDefault="00B4386F" w:rsidP="00C40955">
            <w:pPr>
              <w:tabs>
                <w:tab w:val="left" w:pos="4102"/>
              </w:tabs>
              <w:jc w:val="both"/>
              <w:rPr>
                <w:rFonts w:ascii="Times New Roman" w:hAnsi="Times New Roman" w:cs="Times New Roman"/>
                <w:sz w:val="24"/>
                <w:szCs w:val="24"/>
                <w:lang w:val="ro-RO"/>
              </w:rPr>
            </w:pPr>
            <w:r w:rsidRPr="00273783">
              <w:rPr>
                <w:rFonts w:ascii="Times New Roman" w:hAnsi="Times New Roman" w:cs="Times New Roman"/>
                <w:sz w:val="24"/>
                <w:szCs w:val="24"/>
                <w:lang w:val="ro-RO"/>
              </w:rPr>
              <w:t>Denumire organizație</w:t>
            </w:r>
          </w:p>
        </w:tc>
        <w:tc>
          <w:tcPr>
            <w:tcW w:w="4788" w:type="dxa"/>
          </w:tcPr>
          <w:p w:rsidR="00846777" w:rsidRPr="00273783" w:rsidRDefault="00846777" w:rsidP="00C40955">
            <w:pPr>
              <w:tabs>
                <w:tab w:val="left" w:pos="4102"/>
              </w:tabs>
              <w:jc w:val="both"/>
              <w:rPr>
                <w:rFonts w:ascii="Times New Roman" w:hAnsi="Times New Roman" w:cs="Times New Roman"/>
                <w:sz w:val="24"/>
                <w:szCs w:val="24"/>
                <w:lang w:val="ro-RO"/>
              </w:rPr>
            </w:pPr>
          </w:p>
        </w:tc>
      </w:tr>
      <w:tr w:rsidR="00846777" w:rsidRPr="00273783" w:rsidTr="00846777">
        <w:tc>
          <w:tcPr>
            <w:tcW w:w="4788" w:type="dxa"/>
          </w:tcPr>
          <w:p w:rsidR="00846777" w:rsidRPr="00273783" w:rsidRDefault="00B4386F" w:rsidP="00C40955">
            <w:pPr>
              <w:tabs>
                <w:tab w:val="left" w:pos="4102"/>
              </w:tabs>
              <w:jc w:val="both"/>
              <w:rPr>
                <w:rFonts w:ascii="Times New Roman" w:hAnsi="Times New Roman" w:cs="Times New Roman"/>
                <w:sz w:val="24"/>
                <w:szCs w:val="24"/>
                <w:lang w:val="ro-RO"/>
              </w:rPr>
            </w:pPr>
            <w:r w:rsidRPr="00273783">
              <w:rPr>
                <w:rFonts w:ascii="Times New Roman" w:hAnsi="Times New Roman" w:cs="Times New Roman"/>
                <w:sz w:val="24"/>
                <w:szCs w:val="24"/>
                <w:lang w:val="ro-RO"/>
              </w:rPr>
              <w:t>Acronim</w:t>
            </w:r>
          </w:p>
        </w:tc>
        <w:tc>
          <w:tcPr>
            <w:tcW w:w="4788" w:type="dxa"/>
          </w:tcPr>
          <w:p w:rsidR="00846777" w:rsidRPr="00273783" w:rsidRDefault="00846777" w:rsidP="00C40955">
            <w:pPr>
              <w:tabs>
                <w:tab w:val="left" w:pos="4102"/>
              </w:tabs>
              <w:jc w:val="both"/>
              <w:rPr>
                <w:rFonts w:ascii="Times New Roman" w:hAnsi="Times New Roman" w:cs="Times New Roman"/>
                <w:sz w:val="24"/>
                <w:szCs w:val="24"/>
                <w:lang w:val="ro-RO"/>
              </w:rPr>
            </w:pPr>
          </w:p>
        </w:tc>
      </w:tr>
      <w:tr w:rsidR="00846777" w:rsidRPr="00273783" w:rsidTr="00846777">
        <w:tc>
          <w:tcPr>
            <w:tcW w:w="4788" w:type="dxa"/>
          </w:tcPr>
          <w:p w:rsidR="00846777" w:rsidRPr="00273783" w:rsidRDefault="00B4386F" w:rsidP="00C40955">
            <w:pPr>
              <w:tabs>
                <w:tab w:val="left" w:pos="4102"/>
              </w:tabs>
              <w:jc w:val="both"/>
              <w:rPr>
                <w:rFonts w:ascii="Times New Roman" w:hAnsi="Times New Roman" w:cs="Times New Roman"/>
                <w:sz w:val="24"/>
                <w:szCs w:val="24"/>
                <w:lang w:val="ro-RO"/>
              </w:rPr>
            </w:pPr>
            <w:r w:rsidRPr="00273783">
              <w:rPr>
                <w:rFonts w:ascii="Times New Roman" w:hAnsi="Times New Roman" w:cs="Times New Roman"/>
                <w:sz w:val="24"/>
                <w:szCs w:val="24"/>
                <w:lang w:val="ro-RO"/>
              </w:rPr>
              <w:t>Cod de înregistrare fiscală</w:t>
            </w:r>
          </w:p>
        </w:tc>
        <w:tc>
          <w:tcPr>
            <w:tcW w:w="4788" w:type="dxa"/>
          </w:tcPr>
          <w:p w:rsidR="00846777" w:rsidRPr="00273783" w:rsidRDefault="00846777" w:rsidP="00C40955">
            <w:pPr>
              <w:tabs>
                <w:tab w:val="left" w:pos="4102"/>
              </w:tabs>
              <w:jc w:val="both"/>
              <w:rPr>
                <w:rFonts w:ascii="Times New Roman" w:hAnsi="Times New Roman" w:cs="Times New Roman"/>
                <w:sz w:val="24"/>
                <w:szCs w:val="24"/>
                <w:lang w:val="ro-RO"/>
              </w:rPr>
            </w:pPr>
          </w:p>
        </w:tc>
      </w:tr>
      <w:tr w:rsidR="00846777" w:rsidRPr="00273783" w:rsidTr="00846777">
        <w:tc>
          <w:tcPr>
            <w:tcW w:w="4788" w:type="dxa"/>
          </w:tcPr>
          <w:p w:rsidR="00846777" w:rsidRPr="00273783" w:rsidRDefault="00B4386F" w:rsidP="00C40955">
            <w:pPr>
              <w:tabs>
                <w:tab w:val="left" w:pos="4102"/>
              </w:tabs>
              <w:jc w:val="both"/>
              <w:rPr>
                <w:rFonts w:ascii="Times New Roman" w:hAnsi="Times New Roman" w:cs="Times New Roman"/>
                <w:sz w:val="24"/>
                <w:szCs w:val="24"/>
                <w:lang w:val="ro-RO"/>
              </w:rPr>
            </w:pPr>
            <w:r w:rsidRPr="00273783">
              <w:rPr>
                <w:rFonts w:ascii="Times New Roman" w:hAnsi="Times New Roman" w:cs="Times New Roman"/>
                <w:sz w:val="24"/>
                <w:szCs w:val="24"/>
                <w:lang w:val="ro-RO"/>
              </w:rPr>
              <w:t>Număr de Înregistrare în Registrul Comerțului</w:t>
            </w:r>
          </w:p>
        </w:tc>
        <w:tc>
          <w:tcPr>
            <w:tcW w:w="4788" w:type="dxa"/>
          </w:tcPr>
          <w:p w:rsidR="00846777" w:rsidRPr="00273783" w:rsidRDefault="00846777" w:rsidP="00C40955">
            <w:pPr>
              <w:tabs>
                <w:tab w:val="left" w:pos="4102"/>
              </w:tabs>
              <w:jc w:val="both"/>
              <w:rPr>
                <w:rFonts w:ascii="Times New Roman" w:hAnsi="Times New Roman" w:cs="Times New Roman"/>
                <w:sz w:val="24"/>
                <w:szCs w:val="24"/>
                <w:lang w:val="ro-RO"/>
              </w:rPr>
            </w:pPr>
          </w:p>
        </w:tc>
      </w:tr>
      <w:tr w:rsidR="00846777" w:rsidRPr="00273783" w:rsidTr="00846777">
        <w:tc>
          <w:tcPr>
            <w:tcW w:w="4788" w:type="dxa"/>
          </w:tcPr>
          <w:p w:rsidR="00846777" w:rsidRPr="00273783" w:rsidRDefault="00B4386F" w:rsidP="00C40955">
            <w:pPr>
              <w:tabs>
                <w:tab w:val="left" w:pos="4102"/>
              </w:tabs>
              <w:jc w:val="both"/>
              <w:rPr>
                <w:rFonts w:ascii="Times New Roman" w:hAnsi="Times New Roman" w:cs="Times New Roman"/>
                <w:sz w:val="24"/>
                <w:szCs w:val="24"/>
                <w:lang w:val="ro-RO"/>
              </w:rPr>
            </w:pPr>
            <w:r w:rsidRPr="00273783">
              <w:rPr>
                <w:rFonts w:ascii="Times New Roman" w:hAnsi="Times New Roman" w:cs="Times New Roman"/>
                <w:sz w:val="24"/>
                <w:szCs w:val="24"/>
                <w:lang w:val="ro-RO"/>
              </w:rPr>
              <w:t>Număr de la Registrul Asociațiilor și Fundațiilor</w:t>
            </w:r>
          </w:p>
        </w:tc>
        <w:tc>
          <w:tcPr>
            <w:tcW w:w="4788" w:type="dxa"/>
          </w:tcPr>
          <w:p w:rsidR="00846777" w:rsidRPr="00273783" w:rsidRDefault="00846777" w:rsidP="00C40955">
            <w:pPr>
              <w:tabs>
                <w:tab w:val="left" w:pos="4102"/>
              </w:tabs>
              <w:jc w:val="both"/>
              <w:rPr>
                <w:rFonts w:ascii="Times New Roman" w:hAnsi="Times New Roman" w:cs="Times New Roman"/>
                <w:sz w:val="24"/>
                <w:szCs w:val="24"/>
                <w:lang w:val="ro-RO"/>
              </w:rPr>
            </w:pPr>
          </w:p>
        </w:tc>
      </w:tr>
      <w:tr w:rsidR="00846777" w:rsidRPr="00273783" w:rsidTr="00846777">
        <w:tc>
          <w:tcPr>
            <w:tcW w:w="4788" w:type="dxa"/>
          </w:tcPr>
          <w:p w:rsidR="00846777" w:rsidRPr="00273783" w:rsidRDefault="00B4386F" w:rsidP="00C40955">
            <w:pPr>
              <w:tabs>
                <w:tab w:val="left" w:pos="4102"/>
              </w:tabs>
              <w:jc w:val="both"/>
              <w:rPr>
                <w:rFonts w:ascii="Times New Roman" w:hAnsi="Times New Roman" w:cs="Times New Roman"/>
                <w:sz w:val="24"/>
                <w:szCs w:val="24"/>
                <w:lang w:val="ro-RO"/>
              </w:rPr>
            </w:pPr>
            <w:r w:rsidRPr="00273783">
              <w:rPr>
                <w:rFonts w:ascii="Times New Roman" w:hAnsi="Times New Roman" w:cs="Times New Roman"/>
                <w:sz w:val="24"/>
                <w:szCs w:val="24"/>
                <w:lang w:val="ro-RO"/>
              </w:rPr>
              <w:t>Anul înființării</w:t>
            </w:r>
          </w:p>
        </w:tc>
        <w:tc>
          <w:tcPr>
            <w:tcW w:w="4788" w:type="dxa"/>
          </w:tcPr>
          <w:p w:rsidR="00846777" w:rsidRPr="00273783" w:rsidRDefault="00846777" w:rsidP="00C40955">
            <w:pPr>
              <w:tabs>
                <w:tab w:val="left" w:pos="4102"/>
              </w:tabs>
              <w:jc w:val="both"/>
              <w:rPr>
                <w:rFonts w:ascii="Times New Roman" w:hAnsi="Times New Roman" w:cs="Times New Roman"/>
                <w:sz w:val="24"/>
                <w:szCs w:val="24"/>
                <w:lang w:val="ro-RO"/>
              </w:rPr>
            </w:pPr>
          </w:p>
        </w:tc>
      </w:tr>
      <w:tr w:rsidR="00846777" w:rsidRPr="00273783" w:rsidTr="00846777">
        <w:tc>
          <w:tcPr>
            <w:tcW w:w="4788" w:type="dxa"/>
          </w:tcPr>
          <w:p w:rsidR="00846777" w:rsidRPr="00273783" w:rsidRDefault="00B4386F" w:rsidP="00C40955">
            <w:pPr>
              <w:tabs>
                <w:tab w:val="left" w:pos="4102"/>
              </w:tabs>
              <w:jc w:val="both"/>
              <w:rPr>
                <w:rFonts w:ascii="Times New Roman" w:hAnsi="Times New Roman" w:cs="Times New Roman"/>
                <w:sz w:val="24"/>
                <w:szCs w:val="24"/>
                <w:lang w:val="ro-RO"/>
              </w:rPr>
            </w:pPr>
            <w:r w:rsidRPr="00273783">
              <w:rPr>
                <w:rFonts w:ascii="Times New Roman" w:hAnsi="Times New Roman" w:cs="Times New Roman"/>
                <w:sz w:val="24"/>
                <w:szCs w:val="24"/>
                <w:lang w:val="ro-RO"/>
              </w:rPr>
              <w:t>Cifra de afaceri (pentru ultimii 3 ani)</w:t>
            </w:r>
          </w:p>
        </w:tc>
        <w:tc>
          <w:tcPr>
            <w:tcW w:w="4788" w:type="dxa"/>
          </w:tcPr>
          <w:p w:rsidR="00846777" w:rsidRPr="00273783" w:rsidRDefault="00846777" w:rsidP="00C40955">
            <w:pPr>
              <w:tabs>
                <w:tab w:val="left" w:pos="4102"/>
              </w:tabs>
              <w:jc w:val="both"/>
              <w:rPr>
                <w:rFonts w:ascii="Times New Roman" w:hAnsi="Times New Roman" w:cs="Times New Roman"/>
                <w:sz w:val="24"/>
                <w:szCs w:val="24"/>
                <w:lang w:val="ro-RO"/>
              </w:rPr>
            </w:pPr>
          </w:p>
        </w:tc>
      </w:tr>
      <w:tr w:rsidR="00846777" w:rsidRPr="00273783" w:rsidTr="00846777">
        <w:tc>
          <w:tcPr>
            <w:tcW w:w="4788" w:type="dxa"/>
          </w:tcPr>
          <w:p w:rsidR="007130A7" w:rsidRPr="00273783" w:rsidRDefault="000531E1" w:rsidP="00C40955">
            <w:pPr>
              <w:tabs>
                <w:tab w:val="left" w:pos="4102"/>
              </w:tabs>
              <w:jc w:val="both"/>
              <w:rPr>
                <w:rFonts w:ascii="Times New Roman" w:hAnsi="Times New Roman" w:cs="Times New Roman"/>
                <w:sz w:val="24"/>
                <w:szCs w:val="24"/>
                <w:lang w:val="ro-RO"/>
              </w:rPr>
            </w:pPr>
            <w:r w:rsidRPr="00273783">
              <w:rPr>
                <w:rFonts w:ascii="Times New Roman" w:hAnsi="Times New Roman" w:cs="Times New Roman"/>
                <w:sz w:val="24"/>
                <w:szCs w:val="24"/>
                <w:lang w:val="ro-RO"/>
              </w:rPr>
              <w:t>Date de contact</w:t>
            </w:r>
          </w:p>
        </w:tc>
        <w:tc>
          <w:tcPr>
            <w:tcW w:w="4788" w:type="dxa"/>
          </w:tcPr>
          <w:p w:rsidR="00846777" w:rsidRPr="00273783" w:rsidRDefault="00846777" w:rsidP="00C40955">
            <w:pPr>
              <w:tabs>
                <w:tab w:val="left" w:pos="4102"/>
              </w:tabs>
              <w:jc w:val="both"/>
              <w:rPr>
                <w:rFonts w:ascii="Times New Roman" w:hAnsi="Times New Roman" w:cs="Times New Roman"/>
                <w:sz w:val="24"/>
                <w:szCs w:val="24"/>
                <w:lang w:val="ro-RO"/>
              </w:rPr>
            </w:pPr>
          </w:p>
        </w:tc>
      </w:tr>
      <w:tr w:rsidR="007130A7" w:rsidRPr="00273783" w:rsidTr="00846777">
        <w:tc>
          <w:tcPr>
            <w:tcW w:w="4788" w:type="dxa"/>
          </w:tcPr>
          <w:p w:rsidR="007130A7" w:rsidRPr="00273783" w:rsidRDefault="000531E1" w:rsidP="00C40955">
            <w:pPr>
              <w:tabs>
                <w:tab w:val="left" w:pos="4102"/>
              </w:tabs>
              <w:jc w:val="both"/>
              <w:rPr>
                <w:rFonts w:ascii="Times New Roman" w:hAnsi="Times New Roman" w:cs="Times New Roman"/>
                <w:sz w:val="24"/>
                <w:szCs w:val="24"/>
                <w:lang w:val="ro-RO"/>
              </w:rPr>
            </w:pPr>
            <w:r w:rsidRPr="00273783">
              <w:rPr>
                <w:rFonts w:ascii="Times New Roman" w:hAnsi="Times New Roman" w:cs="Times New Roman"/>
                <w:sz w:val="24"/>
                <w:szCs w:val="24"/>
                <w:lang w:val="ro-RO"/>
              </w:rPr>
              <w:t>Persoana de contact</w:t>
            </w:r>
          </w:p>
        </w:tc>
        <w:tc>
          <w:tcPr>
            <w:tcW w:w="4788" w:type="dxa"/>
          </w:tcPr>
          <w:p w:rsidR="007130A7" w:rsidRPr="00273783" w:rsidRDefault="007130A7" w:rsidP="00C40955">
            <w:pPr>
              <w:tabs>
                <w:tab w:val="left" w:pos="4102"/>
              </w:tabs>
              <w:jc w:val="both"/>
              <w:rPr>
                <w:rFonts w:ascii="Times New Roman" w:hAnsi="Times New Roman" w:cs="Times New Roman"/>
                <w:sz w:val="24"/>
                <w:szCs w:val="24"/>
                <w:lang w:val="ro-RO"/>
              </w:rPr>
            </w:pPr>
          </w:p>
        </w:tc>
      </w:tr>
      <w:tr w:rsidR="007130A7" w:rsidRPr="00273783" w:rsidTr="00846777">
        <w:tc>
          <w:tcPr>
            <w:tcW w:w="4788" w:type="dxa"/>
          </w:tcPr>
          <w:p w:rsidR="007130A7" w:rsidRPr="00273783" w:rsidRDefault="000531E1" w:rsidP="00C40955">
            <w:pPr>
              <w:tabs>
                <w:tab w:val="left" w:pos="4102"/>
              </w:tabs>
              <w:jc w:val="both"/>
              <w:rPr>
                <w:rFonts w:ascii="Times New Roman" w:hAnsi="Times New Roman" w:cs="Times New Roman"/>
                <w:sz w:val="24"/>
                <w:szCs w:val="24"/>
                <w:lang w:val="ro-RO"/>
              </w:rPr>
            </w:pPr>
            <w:r w:rsidRPr="00273783">
              <w:rPr>
                <w:rFonts w:ascii="Times New Roman" w:hAnsi="Times New Roman" w:cs="Times New Roman"/>
                <w:sz w:val="24"/>
                <w:szCs w:val="24"/>
                <w:lang w:val="ro-RO"/>
              </w:rPr>
              <w:t>Descrierea activității organizației</w:t>
            </w:r>
            <w:r w:rsidR="00B0348A" w:rsidRPr="00273783">
              <w:rPr>
                <w:rFonts w:ascii="Times New Roman" w:hAnsi="Times New Roman" w:cs="Times New Roman"/>
                <w:sz w:val="24"/>
                <w:szCs w:val="24"/>
                <w:lang w:val="ro-RO"/>
              </w:rPr>
              <w:t>, relevantă pentru acest proiect</w:t>
            </w:r>
          </w:p>
        </w:tc>
        <w:tc>
          <w:tcPr>
            <w:tcW w:w="4788" w:type="dxa"/>
          </w:tcPr>
          <w:p w:rsidR="007130A7" w:rsidRPr="00273783" w:rsidRDefault="007130A7" w:rsidP="00C40955">
            <w:pPr>
              <w:tabs>
                <w:tab w:val="left" w:pos="4102"/>
              </w:tabs>
              <w:jc w:val="both"/>
              <w:rPr>
                <w:rFonts w:ascii="Times New Roman" w:hAnsi="Times New Roman" w:cs="Times New Roman"/>
                <w:sz w:val="24"/>
                <w:szCs w:val="24"/>
                <w:lang w:val="ro-RO"/>
              </w:rPr>
            </w:pPr>
          </w:p>
        </w:tc>
      </w:tr>
      <w:tr w:rsidR="007130A7" w:rsidRPr="00273783" w:rsidTr="00846777">
        <w:tc>
          <w:tcPr>
            <w:tcW w:w="4788" w:type="dxa"/>
          </w:tcPr>
          <w:p w:rsidR="007130A7" w:rsidRPr="00273783" w:rsidRDefault="00B0348A" w:rsidP="00C40955">
            <w:pPr>
              <w:tabs>
                <w:tab w:val="left" w:pos="4102"/>
              </w:tabs>
              <w:jc w:val="both"/>
              <w:rPr>
                <w:rFonts w:ascii="Times New Roman" w:hAnsi="Times New Roman" w:cs="Times New Roman"/>
                <w:sz w:val="24"/>
                <w:szCs w:val="24"/>
                <w:lang w:val="ro-RO"/>
              </w:rPr>
            </w:pPr>
            <w:r w:rsidRPr="00273783">
              <w:rPr>
                <w:rFonts w:ascii="Times New Roman" w:hAnsi="Times New Roman" w:cs="Times New Roman"/>
                <w:sz w:val="24"/>
                <w:szCs w:val="24"/>
                <w:lang w:val="ro-RO"/>
              </w:rPr>
              <w:t>Resurse umane</w:t>
            </w:r>
          </w:p>
        </w:tc>
        <w:tc>
          <w:tcPr>
            <w:tcW w:w="4788" w:type="dxa"/>
          </w:tcPr>
          <w:p w:rsidR="007130A7" w:rsidRPr="00273783" w:rsidRDefault="00EE400D" w:rsidP="00C40955">
            <w:pPr>
              <w:tabs>
                <w:tab w:val="left" w:pos="4102"/>
              </w:tabs>
              <w:jc w:val="both"/>
              <w:rPr>
                <w:rFonts w:ascii="Times New Roman" w:hAnsi="Times New Roman" w:cs="Times New Roman"/>
                <w:sz w:val="24"/>
                <w:szCs w:val="24"/>
                <w:lang w:val="ro-RO"/>
              </w:rPr>
            </w:pPr>
            <w:r w:rsidRPr="00273783">
              <w:rPr>
                <w:rFonts w:ascii="Times New Roman" w:hAnsi="Times New Roman" w:cs="Times New Roman"/>
                <w:i/>
                <w:sz w:val="24"/>
                <w:szCs w:val="24"/>
                <w:lang w:val="ro-RO"/>
              </w:rPr>
              <w:t>Se va trece personalul relevantpentru implementarea proiectului</w:t>
            </w:r>
          </w:p>
        </w:tc>
      </w:tr>
    </w:tbl>
    <w:p w:rsidR="008D72BE" w:rsidRPr="00273783" w:rsidRDefault="008D72BE" w:rsidP="008D72BE">
      <w:pPr>
        <w:tabs>
          <w:tab w:val="left" w:pos="4102"/>
        </w:tabs>
        <w:jc w:val="both"/>
        <w:rPr>
          <w:rFonts w:ascii="Times New Roman" w:hAnsi="Times New Roman" w:cs="Times New Roman"/>
          <w:sz w:val="24"/>
          <w:szCs w:val="24"/>
          <w:lang w:val="ro-RO"/>
        </w:rPr>
      </w:pPr>
    </w:p>
    <w:p w:rsidR="008D72BE" w:rsidRPr="00273783" w:rsidRDefault="008D72BE" w:rsidP="008D72BE">
      <w:pPr>
        <w:tabs>
          <w:tab w:val="left" w:pos="4102"/>
        </w:tabs>
        <w:jc w:val="both"/>
        <w:rPr>
          <w:rFonts w:ascii="Times New Roman" w:hAnsi="Times New Roman" w:cs="Times New Roman"/>
          <w:sz w:val="24"/>
          <w:szCs w:val="24"/>
          <w:lang w:val="ro-RO"/>
        </w:rPr>
      </w:pPr>
    </w:p>
    <w:p w:rsidR="00FA3D2D" w:rsidRPr="00273783" w:rsidRDefault="00FA3D2D" w:rsidP="008D72BE">
      <w:pPr>
        <w:tabs>
          <w:tab w:val="left" w:pos="4102"/>
        </w:tabs>
        <w:jc w:val="both"/>
        <w:rPr>
          <w:rFonts w:ascii="Times New Roman" w:hAnsi="Times New Roman" w:cs="Times New Roman"/>
          <w:sz w:val="24"/>
          <w:szCs w:val="24"/>
          <w:lang w:val="ro-RO"/>
        </w:rPr>
      </w:pPr>
    </w:p>
    <w:p w:rsidR="00FA3D2D" w:rsidRPr="00273783" w:rsidRDefault="00FA3D2D" w:rsidP="008D72BE">
      <w:pPr>
        <w:tabs>
          <w:tab w:val="left" w:pos="4102"/>
        </w:tabs>
        <w:jc w:val="both"/>
        <w:rPr>
          <w:rFonts w:ascii="Times New Roman" w:hAnsi="Times New Roman" w:cs="Times New Roman"/>
          <w:sz w:val="24"/>
          <w:szCs w:val="24"/>
          <w:lang w:val="ro-RO"/>
        </w:rPr>
      </w:pPr>
    </w:p>
    <w:p w:rsidR="00FA3D2D" w:rsidRPr="00273783" w:rsidRDefault="00FA3D2D" w:rsidP="008D72BE">
      <w:pPr>
        <w:tabs>
          <w:tab w:val="left" w:pos="4102"/>
        </w:tabs>
        <w:jc w:val="both"/>
        <w:rPr>
          <w:rFonts w:ascii="Times New Roman" w:hAnsi="Times New Roman" w:cs="Times New Roman"/>
          <w:sz w:val="24"/>
          <w:szCs w:val="24"/>
          <w:lang w:val="ro-RO"/>
        </w:rPr>
      </w:pPr>
    </w:p>
    <w:p w:rsidR="00FA3D2D" w:rsidRPr="00273783" w:rsidRDefault="00FA3D2D" w:rsidP="008D72BE">
      <w:pPr>
        <w:tabs>
          <w:tab w:val="left" w:pos="4102"/>
        </w:tabs>
        <w:jc w:val="both"/>
        <w:rPr>
          <w:rFonts w:ascii="Times New Roman" w:hAnsi="Times New Roman" w:cs="Times New Roman"/>
          <w:sz w:val="24"/>
          <w:szCs w:val="24"/>
          <w:lang w:val="ro-RO"/>
        </w:rPr>
      </w:pPr>
    </w:p>
    <w:p w:rsidR="008D72BE" w:rsidRPr="00273783" w:rsidRDefault="008D72BE" w:rsidP="008D72BE">
      <w:pPr>
        <w:tabs>
          <w:tab w:val="left" w:pos="4102"/>
        </w:tabs>
        <w:jc w:val="both"/>
        <w:rPr>
          <w:rFonts w:ascii="Times New Roman" w:hAnsi="Times New Roman" w:cs="Times New Roman"/>
          <w:sz w:val="24"/>
          <w:szCs w:val="24"/>
          <w:lang w:val="ro-RO"/>
        </w:rPr>
      </w:pPr>
      <w:r w:rsidRPr="00273783">
        <w:rPr>
          <w:rFonts w:ascii="Times New Roman" w:hAnsi="Times New Roman" w:cs="Times New Roman"/>
          <w:sz w:val="24"/>
          <w:szCs w:val="24"/>
          <w:lang w:val="ro-RO"/>
        </w:rPr>
        <w:t>Numele și prenumele reprezentantului legal                                                                              Data</w:t>
      </w:r>
    </w:p>
    <w:sectPr w:rsidR="008D72BE" w:rsidRPr="00273783" w:rsidSect="00EB1330">
      <w:pgSz w:w="12240" w:h="15840"/>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859" w:rsidRDefault="005F3859" w:rsidP="004A773D">
      <w:pPr>
        <w:spacing w:after="0" w:line="240" w:lineRule="auto"/>
      </w:pPr>
      <w:r>
        <w:separator/>
      </w:r>
    </w:p>
  </w:endnote>
  <w:endnote w:type="continuationSeparator" w:id="1">
    <w:p w:rsidR="005F3859" w:rsidRDefault="005F3859" w:rsidP="004A7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859" w:rsidRDefault="005F3859" w:rsidP="004A773D">
      <w:pPr>
        <w:spacing w:after="0" w:line="240" w:lineRule="auto"/>
      </w:pPr>
      <w:r>
        <w:separator/>
      </w:r>
    </w:p>
  </w:footnote>
  <w:footnote w:type="continuationSeparator" w:id="1">
    <w:p w:rsidR="005F3859" w:rsidRDefault="005F3859" w:rsidP="004A77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6C62"/>
    <w:multiLevelType w:val="hybridMultilevel"/>
    <w:tmpl w:val="612EA746"/>
    <w:lvl w:ilvl="0" w:tplc="AF5AB0F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3CC1F6B"/>
    <w:multiLevelType w:val="hybridMultilevel"/>
    <w:tmpl w:val="069A7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AC1FD3"/>
    <w:multiLevelType w:val="hybridMultilevel"/>
    <w:tmpl w:val="E4BE118A"/>
    <w:lvl w:ilvl="0" w:tplc="32B2224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6C56A5"/>
    <w:multiLevelType w:val="hybridMultilevel"/>
    <w:tmpl w:val="DF92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A73819"/>
    <w:multiLevelType w:val="hybridMultilevel"/>
    <w:tmpl w:val="E0D28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A773D"/>
    <w:rsid w:val="0000259F"/>
    <w:rsid w:val="00003F08"/>
    <w:rsid w:val="00004793"/>
    <w:rsid w:val="00031E8F"/>
    <w:rsid w:val="0004676C"/>
    <w:rsid w:val="00051638"/>
    <w:rsid w:val="00051EBB"/>
    <w:rsid w:val="000531E1"/>
    <w:rsid w:val="00060F81"/>
    <w:rsid w:val="00077726"/>
    <w:rsid w:val="00082D8C"/>
    <w:rsid w:val="00093281"/>
    <w:rsid w:val="0009694B"/>
    <w:rsid w:val="000A3F75"/>
    <w:rsid w:val="000B4C44"/>
    <w:rsid w:val="000E1235"/>
    <w:rsid w:val="000E5ADB"/>
    <w:rsid w:val="001039CC"/>
    <w:rsid w:val="001051FA"/>
    <w:rsid w:val="00112684"/>
    <w:rsid w:val="001274A5"/>
    <w:rsid w:val="00134FF5"/>
    <w:rsid w:val="00150014"/>
    <w:rsid w:val="00155015"/>
    <w:rsid w:val="001551E4"/>
    <w:rsid w:val="0015574F"/>
    <w:rsid w:val="00163C18"/>
    <w:rsid w:val="001669D3"/>
    <w:rsid w:val="0016745C"/>
    <w:rsid w:val="00170893"/>
    <w:rsid w:val="00172464"/>
    <w:rsid w:val="00172789"/>
    <w:rsid w:val="001845CE"/>
    <w:rsid w:val="00187DAE"/>
    <w:rsid w:val="001907F9"/>
    <w:rsid w:val="00191126"/>
    <w:rsid w:val="00194CB6"/>
    <w:rsid w:val="001A5A14"/>
    <w:rsid w:val="001A6FB3"/>
    <w:rsid w:val="001B0BF8"/>
    <w:rsid w:val="001B10EF"/>
    <w:rsid w:val="001E1B47"/>
    <w:rsid w:val="001E43DA"/>
    <w:rsid w:val="00214B31"/>
    <w:rsid w:val="0022416D"/>
    <w:rsid w:val="00224780"/>
    <w:rsid w:val="00224A56"/>
    <w:rsid w:val="00224DB8"/>
    <w:rsid w:val="00244216"/>
    <w:rsid w:val="00245011"/>
    <w:rsid w:val="00253604"/>
    <w:rsid w:val="0025417C"/>
    <w:rsid w:val="00273783"/>
    <w:rsid w:val="00274048"/>
    <w:rsid w:val="0028581B"/>
    <w:rsid w:val="0029161C"/>
    <w:rsid w:val="00293830"/>
    <w:rsid w:val="0029693A"/>
    <w:rsid w:val="002A020B"/>
    <w:rsid w:val="002A0454"/>
    <w:rsid w:val="002A0E43"/>
    <w:rsid w:val="002C7428"/>
    <w:rsid w:val="002D2F78"/>
    <w:rsid w:val="002E541A"/>
    <w:rsid w:val="0031240B"/>
    <w:rsid w:val="00332446"/>
    <w:rsid w:val="00353395"/>
    <w:rsid w:val="003742C5"/>
    <w:rsid w:val="00392752"/>
    <w:rsid w:val="00397B16"/>
    <w:rsid w:val="003A0FA9"/>
    <w:rsid w:val="003C1A2D"/>
    <w:rsid w:val="003C30FA"/>
    <w:rsid w:val="003D2641"/>
    <w:rsid w:val="003F2EAC"/>
    <w:rsid w:val="003F434A"/>
    <w:rsid w:val="003F4D6F"/>
    <w:rsid w:val="00404E5D"/>
    <w:rsid w:val="004139A4"/>
    <w:rsid w:val="00414A15"/>
    <w:rsid w:val="0042282D"/>
    <w:rsid w:val="004359ED"/>
    <w:rsid w:val="00444643"/>
    <w:rsid w:val="00474094"/>
    <w:rsid w:val="00494F4B"/>
    <w:rsid w:val="00495023"/>
    <w:rsid w:val="004A4DCC"/>
    <w:rsid w:val="004A773D"/>
    <w:rsid w:val="004B2B39"/>
    <w:rsid w:val="004C7EC8"/>
    <w:rsid w:val="004D2792"/>
    <w:rsid w:val="004E7DDF"/>
    <w:rsid w:val="004F6CC9"/>
    <w:rsid w:val="005137CF"/>
    <w:rsid w:val="0052010A"/>
    <w:rsid w:val="00544092"/>
    <w:rsid w:val="005614BF"/>
    <w:rsid w:val="00573F05"/>
    <w:rsid w:val="00590804"/>
    <w:rsid w:val="0059561E"/>
    <w:rsid w:val="005B42E1"/>
    <w:rsid w:val="005B759B"/>
    <w:rsid w:val="005D14C7"/>
    <w:rsid w:val="005D6CF0"/>
    <w:rsid w:val="005F2CF5"/>
    <w:rsid w:val="005F3859"/>
    <w:rsid w:val="005F79AC"/>
    <w:rsid w:val="00605868"/>
    <w:rsid w:val="00644789"/>
    <w:rsid w:val="006450A3"/>
    <w:rsid w:val="00647449"/>
    <w:rsid w:val="0065138E"/>
    <w:rsid w:val="00660CA4"/>
    <w:rsid w:val="006633B8"/>
    <w:rsid w:val="00670933"/>
    <w:rsid w:val="00675315"/>
    <w:rsid w:val="006955E2"/>
    <w:rsid w:val="006E2389"/>
    <w:rsid w:val="006F397F"/>
    <w:rsid w:val="006F6007"/>
    <w:rsid w:val="00702510"/>
    <w:rsid w:val="00705720"/>
    <w:rsid w:val="00706BB2"/>
    <w:rsid w:val="00712B1F"/>
    <w:rsid w:val="007130A7"/>
    <w:rsid w:val="00724D6A"/>
    <w:rsid w:val="007274A9"/>
    <w:rsid w:val="00730EE4"/>
    <w:rsid w:val="0073381D"/>
    <w:rsid w:val="00755A8F"/>
    <w:rsid w:val="00782D70"/>
    <w:rsid w:val="00792934"/>
    <w:rsid w:val="00792EA5"/>
    <w:rsid w:val="007A3D83"/>
    <w:rsid w:val="007B2089"/>
    <w:rsid w:val="007B4BDC"/>
    <w:rsid w:val="007C3DF2"/>
    <w:rsid w:val="007D5585"/>
    <w:rsid w:val="007D74D0"/>
    <w:rsid w:val="007D7D10"/>
    <w:rsid w:val="007E52DC"/>
    <w:rsid w:val="007F5931"/>
    <w:rsid w:val="007F7A63"/>
    <w:rsid w:val="008070F1"/>
    <w:rsid w:val="00810867"/>
    <w:rsid w:val="0081346F"/>
    <w:rsid w:val="008205C5"/>
    <w:rsid w:val="00836E13"/>
    <w:rsid w:val="00846777"/>
    <w:rsid w:val="0086128D"/>
    <w:rsid w:val="008708DB"/>
    <w:rsid w:val="008739D0"/>
    <w:rsid w:val="008938E8"/>
    <w:rsid w:val="00895FCB"/>
    <w:rsid w:val="008963A7"/>
    <w:rsid w:val="008B3776"/>
    <w:rsid w:val="008B3C58"/>
    <w:rsid w:val="008D3139"/>
    <w:rsid w:val="008D4E48"/>
    <w:rsid w:val="008D72BE"/>
    <w:rsid w:val="008E4EAE"/>
    <w:rsid w:val="008E6AD2"/>
    <w:rsid w:val="008F5809"/>
    <w:rsid w:val="00935885"/>
    <w:rsid w:val="00950426"/>
    <w:rsid w:val="009505CD"/>
    <w:rsid w:val="0096536C"/>
    <w:rsid w:val="009668BE"/>
    <w:rsid w:val="009813DD"/>
    <w:rsid w:val="009845A6"/>
    <w:rsid w:val="00984D8A"/>
    <w:rsid w:val="00992B22"/>
    <w:rsid w:val="009B1484"/>
    <w:rsid w:val="009C140A"/>
    <w:rsid w:val="009C3D78"/>
    <w:rsid w:val="009C40A2"/>
    <w:rsid w:val="009C785E"/>
    <w:rsid w:val="009D30D2"/>
    <w:rsid w:val="009D7F8A"/>
    <w:rsid w:val="009F4C1F"/>
    <w:rsid w:val="00A12583"/>
    <w:rsid w:val="00A12DE1"/>
    <w:rsid w:val="00A23E0D"/>
    <w:rsid w:val="00A30C49"/>
    <w:rsid w:val="00A37E67"/>
    <w:rsid w:val="00A42F35"/>
    <w:rsid w:val="00A43EC5"/>
    <w:rsid w:val="00A67929"/>
    <w:rsid w:val="00A74B81"/>
    <w:rsid w:val="00A876A6"/>
    <w:rsid w:val="00A9208B"/>
    <w:rsid w:val="00A92BA6"/>
    <w:rsid w:val="00AA7DBA"/>
    <w:rsid w:val="00AB1300"/>
    <w:rsid w:val="00AC1BBF"/>
    <w:rsid w:val="00AC319D"/>
    <w:rsid w:val="00AC3B9D"/>
    <w:rsid w:val="00AC7C1C"/>
    <w:rsid w:val="00AE1475"/>
    <w:rsid w:val="00B0348A"/>
    <w:rsid w:val="00B31565"/>
    <w:rsid w:val="00B40D74"/>
    <w:rsid w:val="00B4386F"/>
    <w:rsid w:val="00B6539E"/>
    <w:rsid w:val="00B66391"/>
    <w:rsid w:val="00B66B2D"/>
    <w:rsid w:val="00B976FC"/>
    <w:rsid w:val="00BA00DB"/>
    <w:rsid w:val="00BA4A57"/>
    <w:rsid w:val="00BB22DD"/>
    <w:rsid w:val="00BC730D"/>
    <w:rsid w:val="00BD2C4A"/>
    <w:rsid w:val="00BE49AB"/>
    <w:rsid w:val="00BF4069"/>
    <w:rsid w:val="00C205A4"/>
    <w:rsid w:val="00C40955"/>
    <w:rsid w:val="00C40D2E"/>
    <w:rsid w:val="00C41987"/>
    <w:rsid w:val="00C43E4F"/>
    <w:rsid w:val="00C52E5D"/>
    <w:rsid w:val="00C54C21"/>
    <w:rsid w:val="00C73EB6"/>
    <w:rsid w:val="00C81B88"/>
    <w:rsid w:val="00C914C3"/>
    <w:rsid w:val="00C97B70"/>
    <w:rsid w:val="00CA43A8"/>
    <w:rsid w:val="00CA5165"/>
    <w:rsid w:val="00CA61C7"/>
    <w:rsid w:val="00CB1DB7"/>
    <w:rsid w:val="00CB5341"/>
    <w:rsid w:val="00CC2232"/>
    <w:rsid w:val="00CC237B"/>
    <w:rsid w:val="00CC2449"/>
    <w:rsid w:val="00CC349A"/>
    <w:rsid w:val="00CC3B9A"/>
    <w:rsid w:val="00D17FCF"/>
    <w:rsid w:val="00D243B0"/>
    <w:rsid w:val="00D62901"/>
    <w:rsid w:val="00D656E3"/>
    <w:rsid w:val="00D92230"/>
    <w:rsid w:val="00D934F7"/>
    <w:rsid w:val="00D978C5"/>
    <w:rsid w:val="00DD2D01"/>
    <w:rsid w:val="00DE34E8"/>
    <w:rsid w:val="00DE3CF3"/>
    <w:rsid w:val="00DE6E17"/>
    <w:rsid w:val="00DF007F"/>
    <w:rsid w:val="00E01E3F"/>
    <w:rsid w:val="00E106C2"/>
    <w:rsid w:val="00E14E25"/>
    <w:rsid w:val="00E40EE1"/>
    <w:rsid w:val="00E77371"/>
    <w:rsid w:val="00E9381A"/>
    <w:rsid w:val="00E9636C"/>
    <w:rsid w:val="00E96F10"/>
    <w:rsid w:val="00EA0275"/>
    <w:rsid w:val="00EA7887"/>
    <w:rsid w:val="00EB1330"/>
    <w:rsid w:val="00ED16FD"/>
    <w:rsid w:val="00ED221E"/>
    <w:rsid w:val="00EE400D"/>
    <w:rsid w:val="00EF448F"/>
    <w:rsid w:val="00EF6EC4"/>
    <w:rsid w:val="00F23C67"/>
    <w:rsid w:val="00F45E04"/>
    <w:rsid w:val="00F463CD"/>
    <w:rsid w:val="00F653CB"/>
    <w:rsid w:val="00F72498"/>
    <w:rsid w:val="00F90C12"/>
    <w:rsid w:val="00FA3D2D"/>
    <w:rsid w:val="00FA4A5E"/>
    <w:rsid w:val="00FA5265"/>
    <w:rsid w:val="00FB2B13"/>
    <w:rsid w:val="00FD5DA7"/>
    <w:rsid w:val="00FE386D"/>
    <w:rsid w:val="00FF48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73D"/>
  </w:style>
  <w:style w:type="paragraph" w:styleId="Footer">
    <w:name w:val="footer"/>
    <w:basedOn w:val="Normal"/>
    <w:link w:val="FooterChar"/>
    <w:uiPriority w:val="99"/>
    <w:unhideWhenUsed/>
    <w:rsid w:val="004A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73D"/>
  </w:style>
  <w:style w:type="paragraph" w:styleId="ListParagraph">
    <w:name w:val="List Paragraph"/>
    <w:aliases w:val="Normal bullet 2,List Paragraph1,Listă colorată - Accentuare 11,body 2,List Paragraph11,List Paragraph111,Antes de enumeración,Bullet,Citation List"/>
    <w:basedOn w:val="Normal"/>
    <w:link w:val="ListParagraphChar"/>
    <w:qFormat/>
    <w:rsid w:val="00647449"/>
    <w:pPr>
      <w:ind w:left="720"/>
      <w:contextualSpacing/>
    </w:pPr>
  </w:style>
  <w:style w:type="paragraph" w:customStyle="1" w:styleId="Default">
    <w:name w:val="Default"/>
    <w:rsid w:val="0059080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93281"/>
    <w:rPr>
      <w:color w:val="0000FF" w:themeColor="hyperlink"/>
      <w:u w:val="single"/>
    </w:rPr>
  </w:style>
  <w:style w:type="table" w:styleId="TableGrid">
    <w:name w:val="Table Grid"/>
    <w:basedOn w:val="TableNormal"/>
    <w:uiPriority w:val="59"/>
    <w:rsid w:val="00422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2C4A"/>
    <w:rPr>
      <w:color w:val="800080" w:themeColor="followedHyperlink"/>
      <w:u w:val="single"/>
    </w:rPr>
  </w:style>
  <w:style w:type="paragraph" w:styleId="BalloonText">
    <w:name w:val="Balloon Text"/>
    <w:basedOn w:val="Normal"/>
    <w:link w:val="BalloonTextChar"/>
    <w:uiPriority w:val="99"/>
    <w:semiHidden/>
    <w:unhideWhenUsed/>
    <w:rsid w:val="008D7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2BE"/>
    <w:rPr>
      <w:rFonts w:ascii="Tahoma" w:hAnsi="Tahoma" w:cs="Tahoma"/>
      <w:sz w:val="16"/>
      <w:szCs w:val="16"/>
    </w:rPr>
  </w:style>
  <w:style w:type="character" w:customStyle="1" w:styleId="ListParagraphChar">
    <w:name w:val="List Paragraph Char"/>
    <w:aliases w:val="Normal bullet 2 Char,List Paragraph1 Char,Listă colorată - Accentuare 11 Char,body 2 Char,List Paragraph11 Char,List Paragraph111 Char,Antes de enumeración Char,Bullet Char,Citation List Char"/>
    <w:link w:val="ListParagraph"/>
    <w:uiPriority w:val="99"/>
    <w:locked/>
    <w:rsid w:val="004359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images/files/programe/CU/POCU-2014/20.04/ORIENTARI.GENERALE.POCU.pdf" TargetMode="External"/><Relationship Id="rId13" Type="http://schemas.openxmlformats.org/officeDocument/2006/relationships/hyperlink" Target="http://www.us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nduri-ue.ro/images/files/programe/CU/POCU-2014/20.04/%20ORIENTARI.GENERALE.POC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al@seap.usv.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anal@seap.usv.ro" TargetMode="External"/><Relationship Id="rId4" Type="http://schemas.openxmlformats.org/officeDocument/2006/relationships/settings" Target="settings.xml"/><Relationship Id="rId9" Type="http://schemas.openxmlformats.org/officeDocument/2006/relationships/hyperlink" Target="http://www.usv.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FAEC-316F-4665-BA1A-7AC11ECA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2733</Words>
  <Characters>15581</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Besliu</dc:creator>
  <cp:lastModifiedBy>User</cp:lastModifiedBy>
  <cp:revision>2</cp:revision>
  <cp:lastPrinted>2016-09-23T13:46:00Z</cp:lastPrinted>
  <dcterms:created xsi:type="dcterms:W3CDTF">2016-10-08T16:51:00Z</dcterms:created>
  <dcterms:modified xsi:type="dcterms:W3CDTF">2016-10-08T16:51:00Z</dcterms:modified>
</cp:coreProperties>
</file>